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4D" w:rsidRDefault="007C694D"/>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Default="00BC308F" w:rsidP="00BC308F"/>
    <w:p w:rsidR="00BC308F" w:rsidRPr="00D3334C" w:rsidRDefault="00BC308F" w:rsidP="00BC308F"/>
    <w:p w:rsidR="00BC308F" w:rsidRPr="00D3334C" w:rsidRDefault="00BC308F" w:rsidP="00BC308F">
      <w:pPr>
        <w:pStyle w:val="1"/>
        <w:rPr>
          <w:sz w:val="40"/>
          <w:szCs w:val="40"/>
        </w:rPr>
      </w:pPr>
      <w:r w:rsidRPr="00D3334C">
        <w:rPr>
          <w:sz w:val="40"/>
          <w:szCs w:val="40"/>
        </w:rPr>
        <w:t>КОЛЛЕКТИВНЫЙ ДОГОВОР</w:t>
      </w:r>
    </w:p>
    <w:p w:rsidR="00BC308F" w:rsidRDefault="00BC308F" w:rsidP="00BC308F"/>
    <w:p w:rsidR="00BC308F" w:rsidRDefault="00BC308F" w:rsidP="00BC308F">
      <w:pPr>
        <w:jc w:val="center"/>
        <w:rPr>
          <w:sz w:val="36"/>
        </w:rPr>
      </w:pPr>
      <w:r>
        <w:rPr>
          <w:sz w:val="36"/>
        </w:rPr>
        <w:t>Муниципального образовательного  учреждения               дополнительного образования детей Детско-юношеская       спортивная школа № 18 городского округа Самара</w:t>
      </w:r>
    </w:p>
    <w:p w:rsidR="00BC308F" w:rsidRDefault="00BC308F" w:rsidP="00BC308F">
      <w:pPr>
        <w:jc w:val="center"/>
        <w:rPr>
          <w:sz w:val="36"/>
        </w:rPr>
      </w:pPr>
    </w:p>
    <w:p w:rsidR="00BC308F" w:rsidRDefault="00BC308F" w:rsidP="00BC308F">
      <w:pPr>
        <w:jc w:val="center"/>
        <w:rPr>
          <w:sz w:val="36"/>
        </w:rPr>
      </w:pPr>
      <w:r>
        <w:rPr>
          <w:sz w:val="36"/>
        </w:rPr>
        <w:t xml:space="preserve"> </w:t>
      </w:r>
    </w:p>
    <w:p w:rsidR="00BC308F" w:rsidRDefault="00BC308F" w:rsidP="00BC308F">
      <w:pPr>
        <w:jc w:val="center"/>
        <w:rPr>
          <w:sz w:val="36"/>
        </w:rPr>
      </w:pPr>
      <w:r>
        <w:rPr>
          <w:sz w:val="36"/>
        </w:rPr>
        <w:t xml:space="preserve"> </w:t>
      </w:r>
    </w:p>
    <w:p w:rsidR="00BC308F" w:rsidRDefault="00BC308F" w:rsidP="00BC308F">
      <w:pPr>
        <w:ind w:left="-142"/>
      </w:pPr>
    </w:p>
    <w:p w:rsidR="00BC308F" w:rsidRDefault="00BC308F" w:rsidP="00BC308F">
      <w:pPr>
        <w:ind w:left="-142"/>
      </w:pPr>
    </w:p>
    <w:p w:rsidR="00BC308F" w:rsidRPr="00A42279" w:rsidRDefault="00BC308F" w:rsidP="00BC308F">
      <w:pPr>
        <w:ind w:left="-142"/>
      </w:pPr>
    </w:p>
    <w:p w:rsidR="00BC308F" w:rsidRDefault="00BC308F" w:rsidP="00BC308F">
      <w:pPr>
        <w:jc w:val="center"/>
        <w:rPr>
          <w:sz w:val="40"/>
        </w:rPr>
      </w:pPr>
    </w:p>
    <w:p w:rsidR="00BC308F" w:rsidRDefault="00BC308F" w:rsidP="00BC308F">
      <w:pPr>
        <w:jc w:val="center"/>
        <w:rPr>
          <w:b/>
          <w:sz w:val="40"/>
        </w:rPr>
      </w:pPr>
    </w:p>
    <w:p w:rsidR="00BC308F" w:rsidRDefault="00BC308F" w:rsidP="00BC308F">
      <w:pPr>
        <w:jc w:val="center"/>
        <w:rPr>
          <w:b/>
          <w:sz w:val="40"/>
        </w:rPr>
      </w:pPr>
    </w:p>
    <w:p w:rsidR="00BC308F" w:rsidRDefault="00BC308F" w:rsidP="00BC308F">
      <w:pPr>
        <w:jc w:val="center"/>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tabs>
          <w:tab w:val="left" w:pos="6060"/>
        </w:tabs>
        <w:rPr>
          <w:b/>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r>
        <w:rPr>
          <w:sz w:val="28"/>
        </w:rPr>
        <w:t>г.  Самара</w:t>
      </w:r>
    </w:p>
    <w:p w:rsidR="00BC308F" w:rsidRDefault="00BC308F" w:rsidP="00BC308F">
      <w:pPr>
        <w:jc w:val="center"/>
        <w:rPr>
          <w:sz w:val="28"/>
        </w:rPr>
      </w:pPr>
    </w:p>
    <w:p w:rsidR="00BC308F" w:rsidRDefault="00BC308F" w:rsidP="00BC308F">
      <w:pPr>
        <w:tabs>
          <w:tab w:val="left" w:pos="567"/>
          <w:tab w:val="left" w:pos="8080"/>
        </w:tabs>
        <w:ind w:left="-142"/>
        <w:jc w:val="center"/>
        <w:rPr>
          <w:b/>
          <w:sz w:val="28"/>
          <w:szCs w:val="28"/>
        </w:rPr>
      </w:pPr>
      <w:r>
        <w:rPr>
          <w:b/>
          <w:sz w:val="28"/>
          <w:szCs w:val="28"/>
        </w:rPr>
        <w:lastRenderedPageBreak/>
        <w:t xml:space="preserve">Оглавление </w:t>
      </w:r>
    </w:p>
    <w:p w:rsidR="00BC308F" w:rsidRDefault="00BC308F" w:rsidP="00BC308F">
      <w:pPr>
        <w:ind w:left="-142"/>
        <w:jc w:val="center"/>
        <w:rPr>
          <w:b/>
          <w:sz w:val="24"/>
          <w:szCs w:val="24"/>
        </w:rPr>
      </w:pPr>
    </w:p>
    <w:p w:rsidR="00BC308F" w:rsidRDefault="00BC308F" w:rsidP="00BC308F">
      <w:pPr>
        <w:ind w:left="-142"/>
        <w:jc w:val="center"/>
        <w:rPr>
          <w:b/>
          <w:sz w:val="24"/>
          <w:szCs w:val="24"/>
        </w:rPr>
      </w:pPr>
    </w:p>
    <w:p w:rsidR="00BC308F" w:rsidRDefault="00BC308F" w:rsidP="00BC308F">
      <w:pPr>
        <w:rPr>
          <w:sz w:val="28"/>
          <w:szCs w:val="28"/>
        </w:rPr>
      </w:pPr>
      <w:r>
        <w:rPr>
          <w:sz w:val="28"/>
          <w:szCs w:val="28"/>
        </w:rPr>
        <w:t xml:space="preserve">       1.  Общие положения                                                                                     2</w:t>
      </w:r>
    </w:p>
    <w:p w:rsidR="00BC308F" w:rsidRDefault="00BC308F" w:rsidP="00BC308F">
      <w:pPr>
        <w:rPr>
          <w:sz w:val="28"/>
          <w:szCs w:val="28"/>
        </w:rPr>
      </w:pPr>
      <w:r>
        <w:rPr>
          <w:sz w:val="28"/>
          <w:szCs w:val="28"/>
        </w:rPr>
        <w:t xml:space="preserve">       2. Политика социального партнёрства                                                         3</w:t>
      </w:r>
    </w:p>
    <w:p w:rsidR="00BC308F" w:rsidRDefault="00BC308F" w:rsidP="00BC308F">
      <w:pPr>
        <w:rPr>
          <w:sz w:val="28"/>
          <w:szCs w:val="28"/>
        </w:rPr>
      </w:pPr>
      <w:r>
        <w:rPr>
          <w:sz w:val="28"/>
          <w:szCs w:val="28"/>
        </w:rPr>
        <w:t xml:space="preserve">       3. Трудовой договор, обеспечение занятости                                             3    </w:t>
      </w:r>
    </w:p>
    <w:p w:rsidR="00BC308F" w:rsidRDefault="00BC308F" w:rsidP="00BC308F">
      <w:pPr>
        <w:rPr>
          <w:sz w:val="28"/>
          <w:szCs w:val="28"/>
        </w:rPr>
      </w:pPr>
      <w:r>
        <w:rPr>
          <w:sz w:val="28"/>
          <w:szCs w:val="28"/>
        </w:rPr>
        <w:t xml:space="preserve">       4.  Рабочее время и время отдыха                                                                4</w:t>
      </w:r>
    </w:p>
    <w:p w:rsidR="00BC308F" w:rsidRDefault="00BC308F" w:rsidP="00BC308F">
      <w:pPr>
        <w:rPr>
          <w:sz w:val="28"/>
          <w:szCs w:val="28"/>
        </w:rPr>
      </w:pPr>
      <w:r>
        <w:rPr>
          <w:sz w:val="28"/>
          <w:szCs w:val="28"/>
        </w:rPr>
        <w:t xml:space="preserve">       5.  Оплата труда                                                                                              7</w:t>
      </w:r>
    </w:p>
    <w:p w:rsidR="00BC308F" w:rsidRDefault="00BC308F" w:rsidP="00BC308F">
      <w:pPr>
        <w:rPr>
          <w:sz w:val="28"/>
          <w:szCs w:val="28"/>
        </w:rPr>
      </w:pPr>
      <w:r>
        <w:rPr>
          <w:sz w:val="28"/>
          <w:szCs w:val="28"/>
        </w:rPr>
        <w:t xml:space="preserve">       6.  Условия и охрана труда                                                                            8</w:t>
      </w:r>
    </w:p>
    <w:p w:rsidR="00BC308F" w:rsidRDefault="00BC308F" w:rsidP="00BC308F">
      <w:pPr>
        <w:rPr>
          <w:sz w:val="28"/>
          <w:szCs w:val="28"/>
        </w:rPr>
      </w:pPr>
      <w:r>
        <w:rPr>
          <w:sz w:val="28"/>
          <w:szCs w:val="28"/>
        </w:rPr>
        <w:t xml:space="preserve">       7.  Гарантии профсоюзной деятельности                                                     9</w:t>
      </w:r>
    </w:p>
    <w:p w:rsidR="00BC308F" w:rsidRDefault="00BC308F" w:rsidP="00BC308F">
      <w:pPr>
        <w:tabs>
          <w:tab w:val="left" w:pos="8080"/>
        </w:tabs>
        <w:rPr>
          <w:sz w:val="28"/>
          <w:szCs w:val="28"/>
        </w:rPr>
      </w:pPr>
      <w:r>
        <w:rPr>
          <w:sz w:val="28"/>
          <w:szCs w:val="28"/>
        </w:rPr>
        <w:t xml:space="preserve">       8.  Обязательства профкома                                                                         10</w:t>
      </w:r>
    </w:p>
    <w:p w:rsidR="00BC308F" w:rsidRDefault="00BC308F" w:rsidP="00BC308F">
      <w:pPr>
        <w:rPr>
          <w:sz w:val="28"/>
          <w:szCs w:val="28"/>
        </w:rPr>
      </w:pPr>
      <w:r>
        <w:rPr>
          <w:sz w:val="28"/>
          <w:szCs w:val="28"/>
        </w:rPr>
        <w:t xml:space="preserve">       9.  Срок действия коллективного договора. Ответственность </w:t>
      </w:r>
      <w:proofErr w:type="gramStart"/>
      <w:r>
        <w:rPr>
          <w:sz w:val="28"/>
          <w:szCs w:val="28"/>
        </w:rPr>
        <w:t>за</w:t>
      </w:r>
      <w:proofErr w:type="gramEnd"/>
      <w:r>
        <w:rPr>
          <w:sz w:val="28"/>
          <w:szCs w:val="28"/>
        </w:rPr>
        <w:t xml:space="preserve"> </w:t>
      </w:r>
    </w:p>
    <w:p w:rsidR="00BC308F" w:rsidRDefault="00BC308F" w:rsidP="00BC308F">
      <w:pPr>
        <w:rPr>
          <w:sz w:val="28"/>
          <w:szCs w:val="28"/>
        </w:rPr>
      </w:pPr>
      <w:r>
        <w:rPr>
          <w:sz w:val="28"/>
          <w:szCs w:val="28"/>
        </w:rPr>
        <w:t xml:space="preserve">            нарушение положений коллективного договора                                  11-12</w:t>
      </w:r>
    </w:p>
    <w:p w:rsidR="00BC308F" w:rsidRDefault="00BC308F" w:rsidP="00BC308F">
      <w:pPr>
        <w:rPr>
          <w:sz w:val="28"/>
          <w:szCs w:val="28"/>
        </w:rPr>
      </w:pPr>
      <w:r>
        <w:rPr>
          <w:sz w:val="28"/>
          <w:szCs w:val="28"/>
        </w:rPr>
        <w:t xml:space="preserve">      10.  Перечень приложений к коллективному договору                              13</w:t>
      </w:r>
    </w:p>
    <w:p w:rsidR="00BC308F" w:rsidRDefault="00BC308F" w:rsidP="00BC308F">
      <w:pPr>
        <w:rPr>
          <w:sz w:val="28"/>
          <w:szCs w:val="28"/>
        </w:rPr>
      </w:pPr>
      <w:r>
        <w:rPr>
          <w:sz w:val="28"/>
          <w:szCs w:val="28"/>
        </w:rPr>
        <w:t xml:space="preserve">      11.  Правила внутреннего трудового распорядка                                        14-21</w:t>
      </w:r>
    </w:p>
    <w:p w:rsidR="00BC308F" w:rsidRDefault="00BC308F" w:rsidP="00BC308F">
      <w:pPr>
        <w:rPr>
          <w:sz w:val="28"/>
          <w:szCs w:val="28"/>
        </w:rPr>
      </w:pPr>
      <w:r>
        <w:rPr>
          <w:sz w:val="28"/>
          <w:szCs w:val="28"/>
        </w:rPr>
        <w:t xml:space="preserve">      12.  Положение о стимулирующих выплатах                                               22-23</w:t>
      </w:r>
    </w:p>
    <w:p w:rsidR="00BC308F" w:rsidRDefault="00BC308F" w:rsidP="00BC308F">
      <w:pPr>
        <w:rPr>
          <w:sz w:val="28"/>
          <w:szCs w:val="28"/>
        </w:rPr>
      </w:pPr>
      <w:r>
        <w:rPr>
          <w:sz w:val="28"/>
          <w:szCs w:val="28"/>
        </w:rPr>
        <w:t xml:space="preserve">      13.  Положение о премировании                                                                    24</w:t>
      </w:r>
    </w:p>
    <w:p w:rsidR="00BC308F" w:rsidRDefault="00BC308F" w:rsidP="00BC308F">
      <w:pPr>
        <w:rPr>
          <w:sz w:val="28"/>
          <w:szCs w:val="28"/>
        </w:rPr>
      </w:pPr>
      <w:r>
        <w:rPr>
          <w:sz w:val="28"/>
          <w:szCs w:val="28"/>
        </w:rPr>
        <w:t xml:space="preserve">      14.  Положение об оказании материальной помощи                                   25</w:t>
      </w:r>
    </w:p>
    <w:p w:rsidR="00BC308F" w:rsidRDefault="00BC308F" w:rsidP="00BC308F">
      <w:pPr>
        <w:rPr>
          <w:sz w:val="28"/>
          <w:szCs w:val="28"/>
        </w:rPr>
      </w:pPr>
      <w:r>
        <w:rPr>
          <w:sz w:val="28"/>
          <w:szCs w:val="28"/>
        </w:rPr>
        <w:t xml:space="preserve">      15.  Профессии с ненормированным рабочим днём                                    26</w:t>
      </w:r>
    </w:p>
    <w:p w:rsidR="00BC308F" w:rsidRDefault="00BC308F" w:rsidP="00BC308F">
      <w:pPr>
        <w:rPr>
          <w:sz w:val="28"/>
          <w:szCs w:val="28"/>
        </w:rPr>
      </w:pPr>
      <w:r>
        <w:rPr>
          <w:sz w:val="28"/>
          <w:szCs w:val="28"/>
        </w:rPr>
        <w:t xml:space="preserve">      16.   Соглашение по охране труда                                                                  27</w:t>
      </w:r>
    </w:p>
    <w:p w:rsidR="00BC308F" w:rsidRDefault="00BC308F" w:rsidP="00BC308F">
      <w:pPr>
        <w:tabs>
          <w:tab w:val="left" w:pos="8080"/>
        </w:tabs>
        <w:rPr>
          <w:sz w:val="28"/>
          <w:szCs w:val="28"/>
        </w:rPr>
      </w:pPr>
      <w:r>
        <w:rPr>
          <w:sz w:val="28"/>
          <w:szCs w:val="28"/>
        </w:rPr>
        <w:t xml:space="preserve">      </w:t>
      </w:r>
    </w:p>
    <w:p w:rsidR="00BC308F" w:rsidRDefault="00BC308F" w:rsidP="00BC308F">
      <w:pPr>
        <w:rPr>
          <w:sz w:val="28"/>
          <w:szCs w:val="28"/>
        </w:rPr>
      </w:pPr>
      <w:r>
        <w:rPr>
          <w:sz w:val="28"/>
          <w:szCs w:val="28"/>
        </w:rPr>
        <w:t xml:space="preserve">     </w:t>
      </w: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Default="00BC308F" w:rsidP="00BC308F">
      <w:pPr>
        <w:jc w:val="center"/>
        <w:rPr>
          <w:sz w:val="28"/>
        </w:rPr>
      </w:pPr>
    </w:p>
    <w:p w:rsidR="00BC308F" w:rsidRPr="000165F6" w:rsidRDefault="00BC308F" w:rsidP="00BC308F">
      <w:pPr>
        <w:jc w:val="center"/>
        <w:rPr>
          <w:sz w:val="28"/>
        </w:rPr>
      </w:pPr>
    </w:p>
    <w:p w:rsidR="00BC308F" w:rsidRPr="00CD2C95" w:rsidRDefault="00BC308F" w:rsidP="00BC308F">
      <w:pPr>
        <w:jc w:val="center"/>
        <w:rPr>
          <w:b/>
          <w:sz w:val="28"/>
        </w:rPr>
      </w:pPr>
      <w:r>
        <w:rPr>
          <w:b/>
          <w:sz w:val="28"/>
        </w:rPr>
        <w:lastRenderedPageBreak/>
        <w:t>1.  Общие положения</w:t>
      </w:r>
    </w:p>
    <w:p w:rsidR="00BC308F" w:rsidRDefault="00BC308F" w:rsidP="00BC308F">
      <w:pPr>
        <w:pStyle w:val="BodyText2"/>
        <w:jc w:val="left"/>
      </w:pPr>
    </w:p>
    <w:p w:rsidR="00BC308F" w:rsidRDefault="00BC308F" w:rsidP="00BC308F">
      <w:pPr>
        <w:pStyle w:val="BodyTextIndent2"/>
        <w:tabs>
          <w:tab w:val="clear" w:pos="1134"/>
          <w:tab w:val="left" w:pos="0"/>
        </w:tabs>
        <w:ind w:right="-1" w:firstLine="567"/>
        <w:jc w:val="both"/>
      </w:pPr>
      <w:r>
        <w:t>1.1. Сторонами настоящего коллективного договора являются: работодатель Муниципального образовательного  учреждения дополнительного образования детей   Детско-юношеская спортивная  школа  № 18  г. о.  Самара  (далее по тек</w:t>
      </w:r>
      <w:proofErr w:type="gramStart"/>
      <w:r>
        <w:t>с-</w:t>
      </w:r>
      <w:proofErr w:type="gramEnd"/>
      <w:r>
        <w:t xml:space="preserve"> ту  Учреждение), в лице директора </w:t>
      </w:r>
      <w:r w:rsidRPr="00A472BE">
        <w:rPr>
          <w:b/>
        </w:rPr>
        <w:t xml:space="preserve">Савушкина </w:t>
      </w:r>
      <w:r w:rsidRPr="00A472BE">
        <w:t>Михаила Павловича</w:t>
      </w:r>
      <w:r>
        <w:t xml:space="preserve"> и работники ДЮСШ № 18,  интересы  которых представляет профсоюзная организация  в лице председателя профкома  </w:t>
      </w:r>
      <w:proofErr w:type="spellStart"/>
      <w:r w:rsidRPr="00A472BE">
        <w:rPr>
          <w:b/>
        </w:rPr>
        <w:t>Сандальновой</w:t>
      </w:r>
      <w:proofErr w:type="spellEnd"/>
      <w:r>
        <w:t xml:space="preserve"> Натальи Николаевны.</w:t>
      </w:r>
    </w:p>
    <w:p w:rsidR="00BC308F" w:rsidRDefault="00BC308F" w:rsidP="00BC308F">
      <w:pPr>
        <w:pStyle w:val="BodyTextIndent2"/>
        <w:ind w:right="-1" w:firstLine="567"/>
        <w:jc w:val="both"/>
      </w:pPr>
      <w:r>
        <w:t xml:space="preserve">1.2. Настоящий коллективный договор является правовым актом, </w:t>
      </w:r>
      <w:proofErr w:type="gramStart"/>
      <w:r>
        <w:t>регулирую-</w:t>
      </w:r>
      <w:proofErr w:type="spellStart"/>
      <w:r>
        <w:t>щим</w:t>
      </w:r>
      <w:proofErr w:type="spellEnd"/>
      <w:proofErr w:type="gramEnd"/>
      <w:r>
        <w:t xml:space="preserve"> социально-трудовые отношения в учреждении, заключаемый работниками и работодателем в лице их представителей.</w:t>
      </w:r>
    </w:p>
    <w:p w:rsidR="00BC308F" w:rsidRDefault="00BC308F" w:rsidP="00BC308F">
      <w:pPr>
        <w:pStyle w:val="BodyTextIndent2"/>
        <w:ind w:right="-1" w:firstLine="567"/>
        <w:jc w:val="both"/>
      </w:pPr>
      <w:r>
        <w:t>1.3. Предметом настоящего договора являются преимущественно дополн</w:t>
      </w:r>
      <w:proofErr w:type="gramStart"/>
      <w:r>
        <w:t>и-</w:t>
      </w:r>
      <w:proofErr w:type="gramEnd"/>
      <w:r>
        <w:t xml:space="preserve"> тельные по сравнению с действующим законодательством положения об условиях труда и его оплаты, социальном обслуживании работников учреждения, гарантии и льготы, предоставляемые работодателем.</w:t>
      </w:r>
    </w:p>
    <w:p w:rsidR="00BC308F" w:rsidRDefault="00BC308F" w:rsidP="00BC308F">
      <w:pPr>
        <w:pStyle w:val="BodyTextIndent2"/>
        <w:ind w:right="-1" w:firstLine="567"/>
      </w:pPr>
      <w:r>
        <w:t xml:space="preserve"> 1.4.  Коллективный договор заключен в соответствии Трудовым кодексом РФ,  “Самарским областным трехсторонним соглашением”,  Законом "Об образовании"  и  другими нормативными  правовыми актами с целью определения взаимных обязательств работников и работодателя по защите социально-трудовых и профессиональных интересов работников</w:t>
      </w:r>
    </w:p>
    <w:p w:rsidR="00BC308F" w:rsidRDefault="00BC308F" w:rsidP="00BC308F">
      <w:pPr>
        <w:pStyle w:val="BodyText2"/>
        <w:tabs>
          <w:tab w:val="left" w:pos="1134"/>
        </w:tabs>
        <w:ind w:firstLine="567"/>
      </w:pPr>
      <w:r>
        <w:t xml:space="preserve"> 1.5. Стороны договорились, что председатель профкома </w:t>
      </w:r>
      <w:proofErr w:type="spellStart"/>
      <w:r>
        <w:t>Сандальнова</w:t>
      </w:r>
      <w:proofErr w:type="spellEnd"/>
      <w:r>
        <w:t xml:space="preserve"> Н.Н. выступает в качестве полномочного представителя работников при разработке, заключении и внесении изменений в коллективный договор, а также ведении переговоров по решению социально-экономических проблем, оплаты труда, охраны труда, занятости, по вопросам изменения организационно-правовой формы учреждения.</w:t>
      </w:r>
    </w:p>
    <w:p w:rsidR="00BC308F" w:rsidRPr="007662BD" w:rsidRDefault="00BC308F" w:rsidP="00BC308F">
      <w:pPr>
        <w:pStyle w:val="BodyText2"/>
        <w:tabs>
          <w:tab w:val="left" w:pos="1134"/>
        </w:tabs>
        <w:ind w:firstLine="567"/>
      </w:pPr>
      <w:r>
        <w:t>1.6. Работники, не являющиеся членами профсоюза, имеют право уполномочить профсоюзный комитет представлять их интересы во взаимоотношениях с работодателем (ст. 30,31 ТК РФ).</w:t>
      </w:r>
    </w:p>
    <w:p w:rsidR="00BC308F" w:rsidRDefault="00BC308F" w:rsidP="00BC308F">
      <w:pPr>
        <w:pStyle w:val="BodyText2"/>
        <w:tabs>
          <w:tab w:val="left" w:pos="1134"/>
        </w:tabs>
        <w:ind w:firstLine="567"/>
        <w:jc w:val="left"/>
      </w:pPr>
      <w:r>
        <w:t>1.7. Действие коллективного договора распространяется  на  всех работников данного учреждения.</w:t>
      </w:r>
    </w:p>
    <w:p w:rsidR="00BC308F" w:rsidRDefault="00BC308F" w:rsidP="00BC308F">
      <w:pPr>
        <w:pStyle w:val="BodyText2"/>
        <w:ind w:firstLine="567"/>
      </w:pPr>
      <w:r>
        <w:t xml:space="preserve">1.8. Настоящий   коллективный  договор  разработан  и  заключен </w:t>
      </w:r>
      <w:proofErr w:type="spellStart"/>
      <w:r>
        <w:t>равноправ</w:t>
      </w:r>
      <w:proofErr w:type="spellEnd"/>
      <w:r>
        <w:t>-</w:t>
      </w:r>
    </w:p>
    <w:p w:rsidR="00BC308F" w:rsidRDefault="00BC308F" w:rsidP="00BC308F">
      <w:pPr>
        <w:pStyle w:val="BodyText2"/>
        <w:ind w:firstLine="0"/>
      </w:pPr>
      <w:proofErr w:type="spellStart"/>
      <w:r>
        <w:t>ными</w:t>
      </w:r>
      <w:proofErr w:type="spellEnd"/>
      <w:r>
        <w:t xml:space="preserve">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 исполнения условий настоящего договора.</w:t>
      </w:r>
    </w:p>
    <w:p w:rsidR="00BC308F" w:rsidRDefault="00BC308F" w:rsidP="00BC308F">
      <w:pPr>
        <w:pStyle w:val="BodyText2"/>
        <w:ind w:firstLine="567"/>
      </w:pPr>
      <w:r>
        <w:t>1.9. Ни одна из сторон, заключивших настоящий коллективный договор, не может в течение срока его действия в одностороннем порядке прекратить выполнение принятых на себя обязательств. До истечения срока действия коллективный договор может быть изменен или дополнен только по взаимной договоренности сторон.</w:t>
      </w:r>
    </w:p>
    <w:p w:rsidR="00BC308F" w:rsidRDefault="00BC308F" w:rsidP="00BC308F">
      <w:pPr>
        <w:pStyle w:val="BodyText2"/>
        <w:ind w:firstLine="567"/>
      </w:pPr>
      <w:r>
        <w:t xml:space="preserve">1.10.  Заключившие коллективный договор стороны несут ответственность </w:t>
      </w:r>
      <w:proofErr w:type="gramStart"/>
      <w:r>
        <w:t>за</w:t>
      </w:r>
      <w:proofErr w:type="gramEnd"/>
      <w:r>
        <w:t xml:space="preserve"> </w:t>
      </w:r>
    </w:p>
    <w:p w:rsidR="00BC308F" w:rsidRDefault="00BC308F" w:rsidP="00BC308F">
      <w:pPr>
        <w:pStyle w:val="BodyText2"/>
        <w:ind w:firstLine="0"/>
      </w:pPr>
      <w:r>
        <w:t xml:space="preserve">выполнение  принятых  обязательств  в  порядке,  установленном   действующим </w:t>
      </w:r>
    </w:p>
    <w:p w:rsidR="00BC308F" w:rsidRDefault="00BC308F" w:rsidP="00BC308F">
      <w:pPr>
        <w:pStyle w:val="BodyText2"/>
        <w:ind w:firstLine="0"/>
      </w:pPr>
      <w:r>
        <w:t xml:space="preserve">законодательством, обязуются признавать и уважать права каждой стороны.              </w:t>
      </w:r>
    </w:p>
    <w:p w:rsidR="00BC308F" w:rsidRDefault="00BC308F" w:rsidP="00BC308F">
      <w:pPr>
        <w:pStyle w:val="BodyText2"/>
        <w:ind w:firstLine="567"/>
      </w:pPr>
      <w:r>
        <w:t xml:space="preserve">1.11.  Коллективный    договор,  а   также   трудовые    договоры   не   могут </w:t>
      </w:r>
    </w:p>
    <w:p w:rsidR="00BC308F" w:rsidRDefault="00BC308F" w:rsidP="00BC308F">
      <w:pPr>
        <w:pStyle w:val="BodyText2"/>
        <w:ind w:firstLine="0"/>
      </w:pPr>
      <w:r>
        <w:t>содержать условий, снижающих уровень прав и гарантий работников, установленных трудовым законодательством.</w:t>
      </w:r>
    </w:p>
    <w:p w:rsidR="00BC308F" w:rsidRDefault="00BC308F" w:rsidP="00BC308F">
      <w:pPr>
        <w:pStyle w:val="BodyText2"/>
        <w:ind w:firstLine="567"/>
      </w:pPr>
      <w:r>
        <w:lastRenderedPageBreak/>
        <w:t xml:space="preserve">1.12. Коллективный договор вступает в силу со дня его подписания и </w:t>
      </w:r>
      <w:r w:rsidRPr="00447E43">
        <w:rPr>
          <w:b/>
        </w:rPr>
        <w:t>действует 3 года.</w:t>
      </w:r>
      <w:r>
        <w:t xml:space="preserve"> </w:t>
      </w:r>
    </w:p>
    <w:p w:rsidR="00BC308F" w:rsidRDefault="00BC308F" w:rsidP="00BC308F">
      <w:pPr>
        <w:pStyle w:val="BodyText2"/>
        <w:ind w:firstLine="0"/>
        <w:jc w:val="left"/>
        <w:rPr>
          <w:b/>
        </w:rPr>
      </w:pPr>
    </w:p>
    <w:p w:rsidR="00BC308F" w:rsidRPr="003503A6" w:rsidRDefault="00BC308F" w:rsidP="00BC308F">
      <w:pPr>
        <w:jc w:val="center"/>
        <w:rPr>
          <w:b/>
          <w:sz w:val="28"/>
        </w:rPr>
      </w:pPr>
      <w:r>
        <w:rPr>
          <w:b/>
          <w:sz w:val="28"/>
        </w:rPr>
        <w:t>2. Политика социального партнерства</w:t>
      </w:r>
    </w:p>
    <w:p w:rsidR="00BC308F" w:rsidRDefault="00BC308F" w:rsidP="00BC308F">
      <w:pPr>
        <w:jc w:val="both"/>
        <w:rPr>
          <w:sz w:val="28"/>
        </w:rPr>
      </w:pPr>
      <w:r>
        <w:rPr>
          <w:sz w:val="28"/>
        </w:rPr>
        <w:t xml:space="preserve">      2.1. Стороны договорились содействовать формированию деловых конструктивных отношений в коллективе, установлению доброжелательной обстановки сотрудничества.</w:t>
      </w:r>
    </w:p>
    <w:p w:rsidR="00BC308F" w:rsidRDefault="00BC308F" w:rsidP="00BC308F">
      <w:pPr>
        <w:jc w:val="both"/>
        <w:rPr>
          <w:sz w:val="28"/>
        </w:rPr>
      </w:pPr>
      <w:r>
        <w:rPr>
          <w:sz w:val="28"/>
        </w:rPr>
        <w:t xml:space="preserve">     2.2. Во время действия настоящего коллективного договора, при условии выполнения его обязательств, стороны воздерживаются от проведения забастовок, а также не применяют другие методы силового воздействия, наносящие ущерб экономическому положению  учреждения.</w:t>
      </w:r>
    </w:p>
    <w:p w:rsidR="00BC308F" w:rsidRDefault="00BC308F" w:rsidP="00BC308F">
      <w:pPr>
        <w:jc w:val="both"/>
        <w:rPr>
          <w:sz w:val="28"/>
        </w:rPr>
      </w:pPr>
      <w:r>
        <w:rPr>
          <w:sz w:val="28"/>
        </w:rPr>
        <w:t xml:space="preserve">     2.3. Работодатель обязуется своевременно доводить до сведения выборного органа первичной профсоюзной организации учреждения  важную информацию, затрагивающую интересы работников.</w:t>
      </w:r>
    </w:p>
    <w:p w:rsidR="00BC308F" w:rsidRDefault="00BC308F" w:rsidP="00BC308F">
      <w:pPr>
        <w:jc w:val="both"/>
        <w:rPr>
          <w:sz w:val="28"/>
        </w:rPr>
      </w:pPr>
      <w:r>
        <w:rPr>
          <w:sz w:val="28"/>
        </w:rPr>
        <w:t xml:space="preserve">     2.4. Коллективный договор сохраняет свое действие в случаях изменения наименования учреждения, реорганизации учреждения в форме преобразования, а также расторжения трудового договора с директором учреждения.</w:t>
      </w:r>
    </w:p>
    <w:p w:rsidR="00BC308F" w:rsidRDefault="00BC308F" w:rsidP="00BC308F">
      <w:pPr>
        <w:jc w:val="both"/>
        <w:rPr>
          <w:sz w:val="28"/>
        </w:rPr>
      </w:pPr>
      <w:r>
        <w:rPr>
          <w:sz w:val="28"/>
        </w:rPr>
        <w:t xml:space="preserve">     2.5. При смене формы собственности учреждения коллективный договор сохраняет свое действие в течение трех месяцев со дня перехода права собственности.</w:t>
      </w:r>
    </w:p>
    <w:p w:rsidR="00BC308F" w:rsidRDefault="00BC308F" w:rsidP="00BC308F">
      <w:pPr>
        <w:jc w:val="both"/>
        <w:rPr>
          <w:sz w:val="28"/>
        </w:rPr>
      </w:pPr>
      <w:r>
        <w:rPr>
          <w:sz w:val="28"/>
        </w:rPr>
        <w:t xml:space="preserve">      2.6. При реорганизации учреждения в форме слияния, присоединения, разделения выделения коллективный договор сохраняет свое действие в течение всего срока реорганизации.</w:t>
      </w:r>
    </w:p>
    <w:p w:rsidR="00BC308F" w:rsidRDefault="00BC308F" w:rsidP="00BC308F">
      <w:pPr>
        <w:jc w:val="both"/>
        <w:rPr>
          <w:sz w:val="28"/>
        </w:rPr>
      </w:pPr>
      <w:r>
        <w:rPr>
          <w:sz w:val="28"/>
        </w:rPr>
        <w:t xml:space="preserve">      2.7. При реорганизации или смене формы собственности учреждения любая из сторон имеет право направить другой стороне предложение о заключении нового коллективного договора или продлении срока действия прежнего на тот же срок</w:t>
      </w:r>
      <w:proofErr w:type="gramStart"/>
      <w:r>
        <w:rPr>
          <w:sz w:val="28"/>
        </w:rPr>
        <w:t xml:space="preserve"> .</w:t>
      </w:r>
      <w:proofErr w:type="gramEnd"/>
    </w:p>
    <w:p w:rsidR="00BC308F" w:rsidRDefault="00BC308F" w:rsidP="00BC308F">
      <w:pPr>
        <w:jc w:val="both"/>
        <w:rPr>
          <w:sz w:val="28"/>
        </w:rPr>
      </w:pPr>
      <w:r>
        <w:rPr>
          <w:sz w:val="28"/>
        </w:rPr>
        <w:t xml:space="preserve">     При ликвидации учреждения коллективный договор сохраняет свое действие на весь срок проведения ликвидации.</w:t>
      </w:r>
    </w:p>
    <w:p w:rsidR="00BC308F" w:rsidRDefault="00BC308F" w:rsidP="00BC308F">
      <w:pPr>
        <w:pStyle w:val="BodyText2"/>
        <w:ind w:firstLine="0"/>
        <w:jc w:val="left"/>
      </w:pPr>
    </w:p>
    <w:p w:rsidR="00BC308F" w:rsidRPr="00AB08E1" w:rsidRDefault="00BC308F" w:rsidP="00BC308F">
      <w:pPr>
        <w:tabs>
          <w:tab w:val="left" w:pos="567"/>
        </w:tabs>
        <w:jc w:val="center"/>
        <w:rPr>
          <w:b/>
          <w:sz w:val="28"/>
        </w:rPr>
      </w:pPr>
      <w:r>
        <w:rPr>
          <w:b/>
          <w:sz w:val="28"/>
        </w:rPr>
        <w:t>3. Трудовой договор, обеспечение занятости</w:t>
      </w:r>
    </w:p>
    <w:p w:rsidR="00BC308F" w:rsidRDefault="00BC308F" w:rsidP="00BC308F">
      <w:pPr>
        <w:jc w:val="both"/>
        <w:rPr>
          <w:sz w:val="28"/>
        </w:rPr>
      </w:pPr>
      <w:r>
        <w:rPr>
          <w:sz w:val="28"/>
        </w:rPr>
        <w:t xml:space="preserve">       3.1. Стороны исходят из того, что трудовые отношения при поступлении на работу оформляются заключением письменного трудового договора на срок,     установленный трудовым договором в соответствии с трудовым законодател</w:t>
      </w:r>
      <w:proofErr w:type="gramStart"/>
      <w:r>
        <w:rPr>
          <w:sz w:val="28"/>
        </w:rPr>
        <w:t>ь-</w:t>
      </w:r>
      <w:proofErr w:type="gramEnd"/>
      <w:r>
        <w:rPr>
          <w:sz w:val="28"/>
        </w:rPr>
        <w:t xml:space="preserve"> </w:t>
      </w:r>
      <w:proofErr w:type="spellStart"/>
      <w:r>
        <w:rPr>
          <w:sz w:val="28"/>
        </w:rPr>
        <w:t>ством</w:t>
      </w:r>
      <w:proofErr w:type="spellEnd"/>
      <w:r>
        <w:rPr>
          <w:sz w:val="28"/>
        </w:rPr>
        <w:t>.</w:t>
      </w:r>
    </w:p>
    <w:p w:rsidR="00BC308F" w:rsidRDefault="00BC308F" w:rsidP="00BC308F">
      <w:pPr>
        <w:tabs>
          <w:tab w:val="left" w:pos="709"/>
        </w:tabs>
        <w:jc w:val="both"/>
        <w:rPr>
          <w:sz w:val="28"/>
        </w:rPr>
      </w:pPr>
      <w:r>
        <w:rPr>
          <w:sz w:val="28"/>
        </w:rPr>
        <w:t xml:space="preserve">      3.2. Трудовой договор при его заключении должен  содержать условия обязательные для включения в него в соответствии со  статьей 57 Трудового кодекса Российской Федерации. В трудовом договоре могут предусматриваться  иные условия, не ухудшающие положения работников по сравнению с трудовым законодательством и иными нормативными правовыми актами, содержащими нормы трудового права, настоящим коллективным договором.</w:t>
      </w:r>
    </w:p>
    <w:p w:rsidR="00BC308F" w:rsidRDefault="00BC308F" w:rsidP="00BC308F">
      <w:pPr>
        <w:jc w:val="both"/>
        <w:rPr>
          <w:sz w:val="28"/>
        </w:rPr>
      </w:pPr>
      <w:r>
        <w:rPr>
          <w:sz w:val="28"/>
        </w:rPr>
        <w:t xml:space="preserve">      3.3. В случае противоречия условий коллективного договора и трудового договора в отношении работников, действуют те нормы, которые в наибольшей степени отвечают интересам работников.</w:t>
      </w:r>
    </w:p>
    <w:p w:rsidR="00BC308F" w:rsidRDefault="00BC308F" w:rsidP="00BC308F">
      <w:pPr>
        <w:jc w:val="both"/>
        <w:rPr>
          <w:sz w:val="28"/>
        </w:rPr>
      </w:pPr>
      <w:r>
        <w:rPr>
          <w:sz w:val="28"/>
        </w:rPr>
        <w:t xml:space="preserve">       3.4. Условия трудового договора могут быть изменены только по соглашению сторон и только в письменной форме. В связи с этим работодатель не вправе требовать от работников выполнения работы, не обусловленной трудовым договором. Перевод работника на другую работу без его письменного согласия допускается лишь в случаях, предусмотренных трудовым законодательством.</w:t>
      </w:r>
    </w:p>
    <w:p w:rsidR="00BC308F" w:rsidRDefault="00BC308F" w:rsidP="00BC308F">
      <w:pPr>
        <w:jc w:val="both"/>
        <w:rPr>
          <w:sz w:val="28"/>
        </w:rPr>
      </w:pPr>
      <w:r>
        <w:rPr>
          <w:sz w:val="28"/>
        </w:rPr>
        <w:lastRenderedPageBreak/>
        <w:t xml:space="preserve">       3.5. Работодатель обязуется производить сокращение численности или штата по возможности за счет ликвидации вакансий.</w:t>
      </w:r>
    </w:p>
    <w:p w:rsidR="00BC308F" w:rsidRDefault="00BC308F" w:rsidP="00BC308F">
      <w:pPr>
        <w:jc w:val="both"/>
        <w:rPr>
          <w:sz w:val="28"/>
        </w:rPr>
      </w:pPr>
      <w:r>
        <w:rPr>
          <w:sz w:val="28"/>
        </w:rPr>
        <w:t xml:space="preserve">      3.6. При сокращении численности или штата учреждения преимущественное право на оставление на работе  предоставляется работникам с более высокой производительностью труда и квалификацией.</w:t>
      </w:r>
    </w:p>
    <w:p w:rsidR="00BC308F" w:rsidRDefault="00BC308F" w:rsidP="00BC308F">
      <w:pPr>
        <w:jc w:val="both"/>
        <w:rPr>
          <w:sz w:val="28"/>
        </w:rPr>
      </w:pPr>
      <w:r>
        <w:rPr>
          <w:sz w:val="28"/>
        </w:rPr>
        <w:t xml:space="preserve">       При равной производительности труда и квалификации предпочтение в оставлении на работе отдается лицам,   указанным  в статье 179  Трудового кодексе Российской Федерации.</w:t>
      </w:r>
    </w:p>
    <w:p w:rsidR="00BC308F" w:rsidRDefault="00BC308F" w:rsidP="00BC308F">
      <w:pPr>
        <w:jc w:val="both"/>
        <w:rPr>
          <w:sz w:val="28"/>
        </w:rPr>
      </w:pPr>
      <w:r>
        <w:rPr>
          <w:sz w:val="28"/>
        </w:rPr>
        <w:t xml:space="preserve">      3.7. Лица, уволенные с работы по сокращению численности или штата, при прочих равных условиях, имеют преимущественное право на занятие открывшейся вакансии в учреждении в течение года после увольнения.</w:t>
      </w:r>
    </w:p>
    <w:p w:rsidR="00BC308F" w:rsidRDefault="00BC308F" w:rsidP="00BC308F">
      <w:pPr>
        <w:jc w:val="both"/>
        <w:rPr>
          <w:sz w:val="28"/>
        </w:rPr>
      </w:pPr>
      <w:r>
        <w:rPr>
          <w:sz w:val="28"/>
        </w:rPr>
        <w:t xml:space="preserve">      3.8. Работодатель обязуется при необходимости проводить профессиональную подготовку, переподготовку, повышение квалификации работников, обучение их вторым профессиям, в учебных центрах или в образовательных учреждениях.</w:t>
      </w:r>
    </w:p>
    <w:p w:rsidR="00BC308F" w:rsidRDefault="00BC308F" w:rsidP="00BC308F">
      <w:pPr>
        <w:jc w:val="both"/>
        <w:rPr>
          <w:sz w:val="28"/>
        </w:rPr>
      </w:pPr>
      <w:r>
        <w:rPr>
          <w:sz w:val="28"/>
        </w:rPr>
        <w:t xml:space="preserve">     3.9. Лицам, получившим уведомление об увольнении в связи с сокращением численности или штата, предоставляется свободное от работы время  (1 день в неделю) для поиска нового места работы с сохранением среднего заработка. </w:t>
      </w:r>
    </w:p>
    <w:p w:rsidR="00BC308F" w:rsidRDefault="00BC308F" w:rsidP="00BC308F">
      <w:pPr>
        <w:pStyle w:val="BodyText2"/>
        <w:ind w:firstLine="0"/>
        <w:jc w:val="left"/>
      </w:pPr>
    </w:p>
    <w:p w:rsidR="00BC308F" w:rsidRPr="003503A6" w:rsidRDefault="00BC308F" w:rsidP="00BC308F">
      <w:pPr>
        <w:jc w:val="center"/>
        <w:rPr>
          <w:b/>
          <w:sz w:val="28"/>
        </w:rPr>
      </w:pPr>
      <w:r>
        <w:rPr>
          <w:b/>
          <w:sz w:val="28"/>
        </w:rPr>
        <w:t>4. Рабочее время и время отдыха</w:t>
      </w:r>
    </w:p>
    <w:p w:rsidR="00BC308F" w:rsidRPr="006D1F2C" w:rsidRDefault="00BC308F" w:rsidP="00BC308F">
      <w:pPr>
        <w:jc w:val="both"/>
        <w:rPr>
          <w:sz w:val="28"/>
        </w:rPr>
      </w:pPr>
      <w:r>
        <w:rPr>
          <w:sz w:val="28"/>
          <w:szCs w:val="28"/>
        </w:rPr>
        <w:t xml:space="preserve">    </w:t>
      </w:r>
      <w:r w:rsidRPr="006D1F2C">
        <w:rPr>
          <w:sz w:val="28"/>
        </w:rPr>
        <w:t xml:space="preserve">4.1. </w:t>
      </w:r>
      <w:r>
        <w:rPr>
          <w:sz w:val="28"/>
        </w:rPr>
        <w:t xml:space="preserve"> </w:t>
      </w:r>
      <w:r w:rsidRPr="006D1F2C">
        <w:rPr>
          <w:sz w:val="28"/>
        </w:rPr>
        <w:t>Рабочее</w:t>
      </w:r>
      <w:r>
        <w:rPr>
          <w:sz w:val="28"/>
        </w:rPr>
        <w:t xml:space="preserve"> </w:t>
      </w:r>
      <w:r w:rsidRPr="006D1F2C">
        <w:rPr>
          <w:sz w:val="28"/>
        </w:rPr>
        <w:t xml:space="preserve"> время</w:t>
      </w:r>
      <w:r>
        <w:rPr>
          <w:sz w:val="28"/>
        </w:rPr>
        <w:t xml:space="preserve"> </w:t>
      </w:r>
      <w:r w:rsidRPr="006D1F2C">
        <w:rPr>
          <w:sz w:val="28"/>
        </w:rPr>
        <w:t xml:space="preserve"> и </w:t>
      </w:r>
      <w:r>
        <w:rPr>
          <w:sz w:val="28"/>
        </w:rPr>
        <w:t xml:space="preserve"> </w:t>
      </w:r>
      <w:r w:rsidRPr="006D1F2C">
        <w:rPr>
          <w:sz w:val="28"/>
        </w:rPr>
        <w:t>время</w:t>
      </w:r>
      <w:r>
        <w:rPr>
          <w:sz w:val="28"/>
        </w:rPr>
        <w:t xml:space="preserve">  </w:t>
      </w:r>
      <w:r w:rsidRPr="006D1F2C">
        <w:rPr>
          <w:sz w:val="28"/>
        </w:rPr>
        <w:t>отдыха</w:t>
      </w:r>
      <w:r>
        <w:rPr>
          <w:sz w:val="28"/>
        </w:rPr>
        <w:t xml:space="preserve"> </w:t>
      </w:r>
      <w:r w:rsidRPr="006D1F2C">
        <w:rPr>
          <w:sz w:val="28"/>
        </w:rPr>
        <w:t xml:space="preserve"> работников</w:t>
      </w:r>
      <w:r>
        <w:rPr>
          <w:sz w:val="28"/>
        </w:rPr>
        <w:t xml:space="preserve"> </w:t>
      </w:r>
      <w:r w:rsidRPr="006D1F2C">
        <w:rPr>
          <w:sz w:val="28"/>
        </w:rPr>
        <w:t xml:space="preserve"> учреждения</w:t>
      </w:r>
      <w:r>
        <w:rPr>
          <w:sz w:val="28"/>
        </w:rPr>
        <w:t xml:space="preserve"> </w:t>
      </w:r>
      <w:r w:rsidRPr="006D1F2C">
        <w:rPr>
          <w:sz w:val="28"/>
        </w:rPr>
        <w:t xml:space="preserve"> регулируется </w:t>
      </w:r>
      <w:proofErr w:type="gramStart"/>
      <w:r w:rsidRPr="006D1F2C">
        <w:rPr>
          <w:sz w:val="28"/>
        </w:rPr>
        <w:t>в</w:t>
      </w:r>
      <w:proofErr w:type="gramEnd"/>
    </w:p>
    <w:p w:rsidR="00BC308F" w:rsidRDefault="00BC308F" w:rsidP="00BC308F">
      <w:pPr>
        <w:jc w:val="both"/>
        <w:rPr>
          <w:sz w:val="28"/>
          <w:szCs w:val="28"/>
        </w:rPr>
      </w:pPr>
      <w:r w:rsidRPr="006D1F2C">
        <w:rPr>
          <w:sz w:val="28"/>
        </w:rPr>
        <w:t xml:space="preserve">строгом </w:t>
      </w:r>
      <w:proofErr w:type="gramStart"/>
      <w:r w:rsidRPr="006D1F2C">
        <w:rPr>
          <w:sz w:val="28"/>
        </w:rPr>
        <w:t>соответствии</w:t>
      </w:r>
      <w:proofErr w:type="gramEnd"/>
      <w:r w:rsidRPr="00A472BE">
        <w:rPr>
          <w:sz w:val="28"/>
          <w:szCs w:val="28"/>
        </w:rPr>
        <w:t xml:space="preserve"> с требованиями</w:t>
      </w:r>
      <w:r>
        <w:rPr>
          <w:sz w:val="28"/>
          <w:szCs w:val="28"/>
        </w:rPr>
        <w:t xml:space="preserve"> </w:t>
      </w:r>
      <w:r w:rsidRPr="00A472BE">
        <w:rPr>
          <w:sz w:val="28"/>
          <w:szCs w:val="28"/>
        </w:rPr>
        <w:t xml:space="preserve"> трудового законодательства, н</w:t>
      </w:r>
      <w:r>
        <w:rPr>
          <w:sz w:val="28"/>
          <w:szCs w:val="28"/>
        </w:rPr>
        <w:t>астоящим коллективным договором и</w:t>
      </w:r>
      <w:r w:rsidRPr="00A472BE">
        <w:rPr>
          <w:sz w:val="28"/>
          <w:szCs w:val="28"/>
        </w:rPr>
        <w:t xml:space="preserve"> </w:t>
      </w:r>
      <w:r>
        <w:rPr>
          <w:sz w:val="28"/>
          <w:szCs w:val="28"/>
        </w:rPr>
        <w:t>п</w:t>
      </w:r>
      <w:r w:rsidRPr="006D1F2C">
        <w:rPr>
          <w:sz w:val="28"/>
          <w:szCs w:val="28"/>
        </w:rPr>
        <w:t>равилами внутреннего трудового распорядка</w:t>
      </w:r>
      <w:r>
        <w:rPr>
          <w:sz w:val="28"/>
          <w:szCs w:val="28"/>
        </w:rPr>
        <w:t>, графи-</w:t>
      </w:r>
    </w:p>
    <w:p w:rsidR="00BC308F" w:rsidRDefault="00BC308F" w:rsidP="00BC308F">
      <w:pPr>
        <w:jc w:val="both"/>
        <w:rPr>
          <w:sz w:val="28"/>
          <w:szCs w:val="28"/>
        </w:rPr>
      </w:pPr>
      <w:proofErr w:type="spellStart"/>
      <w:r>
        <w:rPr>
          <w:sz w:val="28"/>
          <w:szCs w:val="28"/>
        </w:rPr>
        <w:t>ками</w:t>
      </w:r>
      <w:proofErr w:type="spellEnd"/>
      <w:r>
        <w:rPr>
          <w:sz w:val="28"/>
          <w:szCs w:val="28"/>
        </w:rPr>
        <w:t xml:space="preserve"> работ.  </w:t>
      </w:r>
    </w:p>
    <w:p w:rsidR="00BC308F" w:rsidRPr="00A472BE" w:rsidRDefault="00BC308F" w:rsidP="00BC308F">
      <w:pPr>
        <w:jc w:val="both"/>
        <w:rPr>
          <w:sz w:val="28"/>
          <w:szCs w:val="28"/>
        </w:rPr>
      </w:pPr>
      <w:r>
        <w:rPr>
          <w:sz w:val="28"/>
          <w:szCs w:val="28"/>
        </w:rPr>
        <w:t xml:space="preserve">     Правила </w:t>
      </w:r>
      <w:r w:rsidRPr="006D1F2C">
        <w:rPr>
          <w:sz w:val="28"/>
          <w:szCs w:val="28"/>
        </w:rPr>
        <w:t>внутреннего трудового распорядка</w:t>
      </w:r>
      <w:r>
        <w:rPr>
          <w:sz w:val="28"/>
          <w:szCs w:val="28"/>
        </w:rPr>
        <w:t xml:space="preserve"> утверждается </w:t>
      </w:r>
      <w:r w:rsidRPr="00A472BE">
        <w:rPr>
          <w:sz w:val="28"/>
          <w:szCs w:val="28"/>
        </w:rPr>
        <w:t xml:space="preserve"> директором </w:t>
      </w:r>
      <w:proofErr w:type="spellStart"/>
      <w:r w:rsidRPr="00A472BE">
        <w:rPr>
          <w:sz w:val="28"/>
          <w:szCs w:val="28"/>
        </w:rPr>
        <w:t>учре</w:t>
      </w:r>
      <w:proofErr w:type="gramStart"/>
      <w:r w:rsidRPr="00A472BE">
        <w:rPr>
          <w:sz w:val="28"/>
          <w:szCs w:val="28"/>
        </w:rPr>
        <w:t>ж</w:t>
      </w:r>
      <w:proofErr w:type="spellEnd"/>
      <w:r>
        <w:rPr>
          <w:sz w:val="28"/>
          <w:szCs w:val="28"/>
        </w:rPr>
        <w:t>-</w:t>
      </w:r>
      <w:proofErr w:type="gramEnd"/>
      <w:r>
        <w:rPr>
          <w:sz w:val="28"/>
          <w:szCs w:val="28"/>
        </w:rPr>
        <w:t xml:space="preserve"> </w:t>
      </w:r>
      <w:proofErr w:type="spellStart"/>
      <w:r>
        <w:rPr>
          <w:sz w:val="28"/>
          <w:szCs w:val="28"/>
        </w:rPr>
        <w:t>дения</w:t>
      </w:r>
      <w:proofErr w:type="spellEnd"/>
      <w:r>
        <w:rPr>
          <w:sz w:val="28"/>
          <w:szCs w:val="28"/>
        </w:rPr>
        <w:t xml:space="preserve"> по </w:t>
      </w:r>
      <w:r w:rsidRPr="00A472BE">
        <w:rPr>
          <w:sz w:val="28"/>
          <w:szCs w:val="28"/>
        </w:rPr>
        <w:t>согласованию с выборным органом первичной профсоюзной организации учреждения  (Пр</w:t>
      </w:r>
      <w:r>
        <w:rPr>
          <w:sz w:val="28"/>
          <w:szCs w:val="28"/>
        </w:rPr>
        <w:t>иложение № 1)</w:t>
      </w:r>
    </w:p>
    <w:p w:rsidR="00BC308F" w:rsidRDefault="00BC308F" w:rsidP="00BC308F">
      <w:pPr>
        <w:jc w:val="both"/>
        <w:rPr>
          <w:sz w:val="28"/>
        </w:rPr>
      </w:pPr>
      <w:r>
        <w:rPr>
          <w:sz w:val="28"/>
        </w:rPr>
        <w:t xml:space="preserve">    4.2. При регулировании рабочего времени стороны исходят из того, что нормальная продолжительность рабочего времени не может быть более 40 часов в неделю (ст. 91 ТК РФ).</w:t>
      </w:r>
    </w:p>
    <w:p w:rsidR="00BC308F" w:rsidRDefault="00BC308F" w:rsidP="00BC308F">
      <w:pPr>
        <w:rPr>
          <w:sz w:val="28"/>
        </w:rPr>
      </w:pPr>
      <w:r>
        <w:rPr>
          <w:sz w:val="28"/>
        </w:rPr>
        <w:t xml:space="preserve">     Для педагогических работников устанавливается  сокращенная  </w:t>
      </w:r>
      <w:proofErr w:type="spellStart"/>
      <w:r>
        <w:rPr>
          <w:sz w:val="28"/>
        </w:rPr>
        <w:t>продолжител</w:t>
      </w:r>
      <w:proofErr w:type="gramStart"/>
      <w:r>
        <w:rPr>
          <w:sz w:val="28"/>
        </w:rPr>
        <w:t>ь</w:t>
      </w:r>
      <w:proofErr w:type="spellEnd"/>
      <w:r>
        <w:rPr>
          <w:sz w:val="28"/>
        </w:rPr>
        <w:t>-</w:t>
      </w:r>
      <w:proofErr w:type="gramEnd"/>
      <w:r>
        <w:rPr>
          <w:sz w:val="28"/>
        </w:rPr>
        <w:t xml:space="preserve"> </w:t>
      </w:r>
      <w:proofErr w:type="spellStart"/>
      <w:r>
        <w:rPr>
          <w:sz w:val="28"/>
        </w:rPr>
        <w:t>ность</w:t>
      </w:r>
      <w:proofErr w:type="spellEnd"/>
      <w:r>
        <w:rPr>
          <w:sz w:val="28"/>
        </w:rPr>
        <w:t xml:space="preserve"> рабочего времени не более 36 часов в неделю.</w:t>
      </w:r>
    </w:p>
    <w:p w:rsidR="00BC308F" w:rsidRDefault="00BC308F" w:rsidP="00BC308F">
      <w:pPr>
        <w:jc w:val="both"/>
        <w:rPr>
          <w:sz w:val="28"/>
        </w:rPr>
      </w:pPr>
      <w:r>
        <w:rPr>
          <w:sz w:val="28"/>
        </w:rPr>
        <w:t xml:space="preserve">    Для  медицинских  работников  устанавливается  сокращенная  рабочая  неделя </w:t>
      </w:r>
    </w:p>
    <w:p w:rsidR="00BC308F" w:rsidRDefault="00BC308F" w:rsidP="00BC308F">
      <w:pPr>
        <w:jc w:val="both"/>
        <w:rPr>
          <w:sz w:val="28"/>
        </w:rPr>
      </w:pPr>
      <w:r>
        <w:rPr>
          <w:sz w:val="28"/>
        </w:rPr>
        <w:t>продолжительностью 39 часов в неделю.</w:t>
      </w:r>
    </w:p>
    <w:p w:rsidR="00BC308F" w:rsidRDefault="00BC308F" w:rsidP="00BC308F">
      <w:pPr>
        <w:jc w:val="both"/>
        <w:rPr>
          <w:sz w:val="28"/>
        </w:rPr>
      </w:pPr>
      <w:r>
        <w:rPr>
          <w:sz w:val="28"/>
        </w:rPr>
        <w:t xml:space="preserve">    Сокращенная  продолжительность рабочего  времени также устанавливается:</w:t>
      </w:r>
    </w:p>
    <w:p w:rsidR="00BC308F" w:rsidRDefault="00BC308F" w:rsidP="00BC308F">
      <w:pPr>
        <w:jc w:val="both"/>
        <w:rPr>
          <w:sz w:val="28"/>
        </w:rPr>
      </w:pPr>
      <w:r>
        <w:rPr>
          <w:sz w:val="28"/>
        </w:rPr>
        <w:t>для работников, являющихся спортсменами-инструкторами  (ст. 92, ст. 94 ТК РФ)</w:t>
      </w:r>
      <w:r w:rsidRPr="00940BD1">
        <w:rPr>
          <w:sz w:val="28"/>
        </w:rPr>
        <w:t>;</w:t>
      </w:r>
      <w:r>
        <w:rPr>
          <w:sz w:val="28"/>
        </w:rPr>
        <w:t xml:space="preserve">  в других случаях, предусмотренных трудовым законодательством.</w:t>
      </w:r>
    </w:p>
    <w:p w:rsidR="00BC308F" w:rsidRDefault="00BC308F" w:rsidP="00BC308F">
      <w:pPr>
        <w:jc w:val="both"/>
        <w:rPr>
          <w:sz w:val="28"/>
        </w:rPr>
      </w:pPr>
      <w:r>
        <w:rPr>
          <w:sz w:val="28"/>
        </w:rPr>
        <w:t xml:space="preserve">    Продолжительность  рабочего  времени  при  работе по совместительству не </w:t>
      </w:r>
    </w:p>
    <w:p w:rsidR="00BC308F" w:rsidRDefault="00BC308F" w:rsidP="00BC308F">
      <w:pPr>
        <w:jc w:val="both"/>
        <w:rPr>
          <w:sz w:val="28"/>
        </w:rPr>
      </w:pPr>
      <w:r>
        <w:rPr>
          <w:sz w:val="28"/>
        </w:rPr>
        <w:t xml:space="preserve">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w:t>
      </w:r>
    </w:p>
    <w:p w:rsidR="00BC308F" w:rsidRDefault="00BC308F" w:rsidP="00BC308F">
      <w:pPr>
        <w:jc w:val="both"/>
        <w:rPr>
          <w:sz w:val="28"/>
        </w:rPr>
      </w:pPr>
      <w:r>
        <w:t xml:space="preserve">          </w:t>
      </w:r>
      <w:r>
        <w:rPr>
          <w:sz w:val="28"/>
        </w:rPr>
        <w:t xml:space="preserve">Работа педагогических и медицинских работников по совместительству регулируется Постановлением Министерства труда и социального развития Российской Федерации от 30 июня 2003 года № 41 «Об особенностях работы по </w:t>
      </w:r>
      <w:r>
        <w:rPr>
          <w:sz w:val="28"/>
        </w:rPr>
        <w:lastRenderedPageBreak/>
        <w:t>совместительству педагогических, медицинских, фармацевтических работников и работников культуры».</w:t>
      </w:r>
    </w:p>
    <w:p w:rsidR="00BC308F" w:rsidRDefault="00BC308F" w:rsidP="00BC308F">
      <w:pPr>
        <w:jc w:val="both"/>
        <w:rPr>
          <w:sz w:val="28"/>
        </w:rPr>
      </w:pPr>
      <w:r>
        <w:rPr>
          <w:sz w:val="28"/>
        </w:rPr>
        <w:t xml:space="preserve">     Для работников учреждения, не связанных с преподавательской деятельностью,  устанавливается </w:t>
      </w:r>
      <w:r w:rsidRPr="00C51B89">
        <w:rPr>
          <w:b/>
          <w:sz w:val="28"/>
        </w:rPr>
        <w:t>пятидневная рабочая</w:t>
      </w:r>
      <w:r>
        <w:rPr>
          <w:sz w:val="28"/>
        </w:rPr>
        <w:t xml:space="preserve"> неделя с выходными днями: суббота и воскресенье.</w:t>
      </w:r>
    </w:p>
    <w:p w:rsidR="00BC308F" w:rsidRDefault="00BC308F" w:rsidP="00BC308F">
      <w:pPr>
        <w:tabs>
          <w:tab w:val="left" w:pos="567"/>
          <w:tab w:val="left" w:pos="709"/>
        </w:tabs>
        <w:jc w:val="both"/>
        <w:rPr>
          <w:sz w:val="28"/>
        </w:rPr>
      </w:pPr>
      <w:r>
        <w:rPr>
          <w:sz w:val="28"/>
        </w:rPr>
        <w:t xml:space="preserve">      </w:t>
      </w:r>
      <w:r w:rsidRPr="00177FDC">
        <w:rPr>
          <w:sz w:val="28"/>
        </w:rPr>
        <w:t>Режим работы тренеров-преподавателей</w:t>
      </w:r>
      <w:r>
        <w:rPr>
          <w:sz w:val="28"/>
        </w:rPr>
        <w:t xml:space="preserve"> определяется расписанием занятий (тренировок), составляемым работодателем по представлению тренера-преподавателя в целях установления более благоприятного режима занятий (тренировок), отдыха занимающихся, обучения их в общеобразовательных школах и других учреждениях.</w:t>
      </w:r>
    </w:p>
    <w:p w:rsidR="00BC308F" w:rsidRDefault="00BC308F" w:rsidP="00BC308F">
      <w:pPr>
        <w:rPr>
          <w:sz w:val="28"/>
        </w:rPr>
      </w:pPr>
      <w:r>
        <w:rPr>
          <w:sz w:val="28"/>
        </w:rPr>
        <w:t xml:space="preserve">      4.3.  Накануне нерабочих праздничных дней продолжительность рабочего дня  сокращается на один час.</w:t>
      </w:r>
    </w:p>
    <w:p w:rsidR="00BC308F" w:rsidRDefault="00BC308F" w:rsidP="00BC308F">
      <w:pPr>
        <w:jc w:val="both"/>
        <w:rPr>
          <w:sz w:val="28"/>
        </w:rPr>
      </w:pPr>
      <w:r>
        <w:rPr>
          <w:sz w:val="28"/>
        </w:rPr>
        <w:t xml:space="preserve">     4.4. Сверхурочные работы могут производиться по инициативе работодателя  с письменного согласия работника в случаях, предусмотренных трудовым законодательством.</w:t>
      </w:r>
    </w:p>
    <w:p w:rsidR="00BC308F" w:rsidRDefault="00BC308F" w:rsidP="00BC308F">
      <w:pPr>
        <w:rPr>
          <w:sz w:val="28"/>
        </w:rPr>
      </w:pPr>
      <w:r>
        <w:rPr>
          <w:sz w:val="28"/>
        </w:rPr>
        <w:t xml:space="preserve">     4.5.  Работа в праздничные нерабочие дни и выходные дни запрещена, кроме случаев  предусмотренных трудовым законодательством.  </w:t>
      </w:r>
    </w:p>
    <w:p w:rsidR="00BC308F" w:rsidRDefault="00BC308F" w:rsidP="00BC308F">
      <w:pPr>
        <w:jc w:val="both"/>
        <w:rPr>
          <w:sz w:val="28"/>
        </w:rPr>
      </w:pPr>
      <w:r>
        <w:rPr>
          <w:sz w:val="28"/>
        </w:rPr>
        <w:t xml:space="preserve">    4.6. Работники учреждения могут привлекаться к дежурствам в учреждении в выходные и нерабочие праздничные дни в соответствии с графиками привлечения к дежурствам конкретных работников. Графики дежурств доводятся до сведения работников через приказ по учреждению. Не допускается привлечение работника к дежурствам чаще одного раза в месяц. </w:t>
      </w:r>
    </w:p>
    <w:p w:rsidR="00BC308F" w:rsidRDefault="00BC308F" w:rsidP="00BC308F">
      <w:pPr>
        <w:jc w:val="both"/>
        <w:rPr>
          <w:sz w:val="28"/>
        </w:rPr>
      </w:pPr>
      <w:r>
        <w:rPr>
          <w:sz w:val="28"/>
        </w:rPr>
        <w:t xml:space="preserve">    Порядок привлечения к дежурствам и компенсация времени дежурства устанавливаются Правилами внутреннего трудового распорядка. </w:t>
      </w:r>
    </w:p>
    <w:p w:rsidR="00BC308F" w:rsidRDefault="00BC308F" w:rsidP="00BC308F">
      <w:pPr>
        <w:jc w:val="both"/>
        <w:rPr>
          <w:sz w:val="28"/>
        </w:rPr>
      </w:pPr>
      <w:r>
        <w:rPr>
          <w:sz w:val="28"/>
        </w:rPr>
        <w:t xml:space="preserve">    4.7. Время  перерыва на  обед не входит в рабочее время.</w:t>
      </w:r>
    </w:p>
    <w:p w:rsidR="00BC308F" w:rsidRDefault="00BC308F" w:rsidP="00BC308F">
      <w:pPr>
        <w:jc w:val="both"/>
        <w:rPr>
          <w:sz w:val="28"/>
        </w:rPr>
      </w:pPr>
      <w:r>
        <w:rPr>
          <w:sz w:val="28"/>
        </w:rPr>
        <w:t xml:space="preserve">    4.8. Работникам устанавливается ежегодный </w:t>
      </w:r>
      <w:r w:rsidRPr="00C70083">
        <w:rPr>
          <w:b/>
          <w:sz w:val="28"/>
        </w:rPr>
        <w:t>основной оплачиваемый отпуск</w:t>
      </w:r>
      <w:r>
        <w:rPr>
          <w:sz w:val="28"/>
        </w:rPr>
        <w:t xml:space="preserve"> продолжительностью 28 календарных  дней,  лицам до 18 лет – 31 календарный день (статья 267 Трудового кодекса Российской Федерации).</w:t>
      </w:r>
    </w:p>
    <w:p w:rsidR="00BC308F" w:rsidRPr="00DE028E" w:rsidRDefault="00BC308F" w:rsidP="00BC308F">
      <w:pPr>
        <w:jc w:val="both"/>
        <w:rPr>
          <w:sz w:val="28"/>
        </w:rPr>
      </w:pPr>
      <w:r>
        <w:rPr>
          <w:sz w:val="28"/>
        </w:rPr>
        <w:t xml:space="preserve">      Педагогическим работникам устанавливается удлиненный ежегодный оплачиваемый отпуск продолжительностью  42  </w:t>
      </w:r>
      <w:proofErr w:type="gramStart"/>
      <w:r>
        <w:rPr>
          <w:sz w:val="28"/>
        </w:rPr>
        <w:t>календарных</w:t>
      </w:r>
      <w:proofErr w:type="gramEnd"/>
      <w:r>
        <w:rPr>
          <w:sz w:val="28"/>
        </w:rPr>
        <w:t xml:space="preserve">  дня.</w:t>
      </w:r>
    </w:p>
    <w:p w:rsidR="00BC308F" w:rsidRDefault="00BC308F" w:rsidP="00BC308F">
      <w:pPr>
        <w:jc w:val="both"/>
        <w:rPr>
          <w:sz w:val="28"/>
        </w:rPr>
      </w:pPr>
      <w:r>
        <w:rPr>
          <w:sz w:val="28"/>
        </w:rPr>
        <w:t xml:space="preserve">      4.9.  Отпуск  за  первый  год  работы  предоставляется  по  истечении   шести </w:t>
      </w:r>
    </w:p>
    <w:p w:rsidR="00BC308F" w:rsidRDefault="00BC308F" w:rsidP="00BC308F">
      <w:pPr>
        <w:jc w:val="both"/>
        <w:rPr>
          <w:sz w:val="28"/>
        </w:rPr>
      </w:pPr>
      <w:r>
        <w:rPr>
          <w:sz w:val="28"/>
        </w:rPr>
        <w:t>месяцев непрерывной работы в учреждении.</w:t>
      </w:r>
    </w:p>
    <w:p w:rsidR="00BC308F" w:rsidRDefault="00BC308F" w:rsidP="00BC308F">
      <w:pPr>
        <w:jc w:val="both"/>
        <w:rPr>
          <w:sz w:val="28"/>
        </w:rPr>
      </w:pPr>
      <w:r>
        <w:rPr>
          <w:sz w:val="28"/>
        </w:rPr>
        <w:t xml:space="preserve">      Очередность предоставления отпусков устанавливается графиком отпусков, утвержденным директором учреждения по согласованию с выборным органом  первичной профсоюзной организации не позднее, чем за две недели до начала календарного года. График отпусков доводится до сведения работников.</w:t>
      </w:r>
    </w:p>
    <w:p w:rsidR="00BC308F" w:rsidRDefault="00BC308F" w:rsidP="00BC308F">
      <w:pPr>
        <w:jc w:val="both"/>
        <w:rPr>
          <w:sz w:val="28"/>
        </w:rPr>
      </w:pPr>
      <w:r>
        <w:rPr>
          <w:sz w:val="28"/>
        </w:rPr>
        <w:t xml:space="preserve">      О времени начала отпуска работники должны быть извещены под роспись не </w:t>
      </w:r>
      <w:proofErr w:type="gramStart"/>
      <w:r>
        <w:rPr>
          <w:sz w:val="28"/>
        </w:rPr>
        <w:t>позднее</w:t>
      </w:r>
      <w:proofErr w:type="gramEnd"/>
      <w:r>
        <w:rPr>
          <w:sz w:val="28"/>
        </w:rPr>
        <w:t xml:space="preserve"> чем за две недели до его начала.</w:t>
      </w:r>
    </w:p>
    <w:p w:rsidR="00BC308F" w:rsidRDefault="00BC308F" w:rsidP="00BC308F">
      <w:pPr>
        <w:jc w:val="both"/>
        <w:rPr>
          <w:sz w:val="28"/>
        </w:rPr>
      </w:pPr>
      <w:r>
        <w:rPr>
          <w:sz w:val="28"/>
        </w:rPr>
        <w:t xml:space="preserve">      4.10. По письменному заявлению работника работодатель обязан перенести отпуск на другой срок, согласованный с работником, если работнику не была своевременно произведена оплата отпуска либо работник был предупрежден о времени начала отпуска не </w:t>
      </w:r>
      <w:proofErr w:type="gramStart"/>
      <w:r>
        <w:rPr>
          <w:sz w:val="28"/>
        </w:rPr>
        <w:t>позднее</w:t>
      </w:r>
      <w:proofErr w:type="gramEnd"/>
      <w:r>
        <w:rPr>
          <w:sz w:val="28"/>
        </w:rPr>
        <w:t xml:space="preserve"> чем за две недели до его начала.</w:t>
      </w:r>
    </w:p>
    <w:p w:rsidR="00BC308F" w:rsidRDefault="00BC308F" w:rsidP="00BC308F">
      <w:pPr>
        <w:jc w:val="both"/>
        <w:rPr>
          <w:sz w:val="28"/>
        </w:rPr>
      </w:pPr>
      <w:r>
        <w:rPr>
          <w:sz w:val="28"/>
        </w:rPr>
        <w:t xml:space="preserve">      4.11. Ежегодный оплачиваемый отпуск может быть разделен на части. При этом хотя бы одна из частей должна быть не менее 14 календарных дней.</w:t>
      </w:r>
    </w:p>
    <w:p w:rsidR="00BC308F" w:rsidRDefault="00BC308F" w:rsidP="00BC308F">
      <w:pPr>
        <w:jc w:val="both"/>
        <w:rPr>
          <w:sz w:val="28"/>
        </w:rPr>
      </w:pPr>
      <w:r>
        <w:rPr>
          <w:sz w:val="28"/>
        </w:rPr>
        <w:t xml:space="preserve">      4.12.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соглашением между работником и работодателем.</w:t>
      </w:r>
    </w:p>
    <w:p w:rsidR="00BC308F" w:rsidRDefault="00BC308F" w:rsidP="00BC308F">
      <w:pPr>
        <w:jc w:val="both"/>
        <w:rPr>
          <w:sz w:val="28"/>
        </w:rPr>
      </w:pPr>
      <w:r>
        <w:rPr>
          <w:sz w:val="28"/>
        </w:rPr>
        <w:lastRenderedPageBreak/>
        <w:t xml:space="preserve">      4.13. Женщинам с ранних сроков беременности (10 недель) предоставлять дополнительные отпуска без сохранения заработной платы по медицинским справкам и их личному заявлению.</w:t>
      </w:r>
    </w:p>
    <w:p w:rsidR="00BC308F" w:rsidRDefault="00BC308F" w:rsidP="00BC308F">
      <w:pPr>
        <w:rPr>
          <w:sz w:val="28"/>
        </w:rPr>
      </w:pPr>
      <w:r>
        <w:rPr>
          <w:sz w:val="28"/>
        </w:rPr>
        <w:t xml:space="preserve">      4.14. Работникам, имеющим путевку на санаторно-курортное лечение </w:t>
      </w:r>
      <w:proofErr w:type="spellStart"/>
      <w:r>
        <w:rPr>
          <w:sz w:val="28"/>
        </w:rPr>
        <w:t>предо</w:t>
      </w:r>
      <w:proofErr w:type="gramStart"/>
      <w:r>
        <w:rPr>
          <w:sz w:val="28"/>
        </w:rPr>
        <w:t>с</w:t>
      </w:r>
      <w:proofErr w:type="spellEnd"/>
      <w:r>
        <w:rPr>
          <w:sz w:val="28"/>
        </w:rPr>
        <w:t>-</w:t>
      </w:r>
      <w:proofErr w:type="gramEnd"/>
      <w:r>
        <w:rPr>
          <w:sz w:val="28"/>
        </w:rPr>
        <w:t xml:space="preserve"> </w:t>
      </w:r>
      <w:proofErr w:type="spellStart"/>
      <w:r>
        <w:rPr>
          <w:sz w:val="28"/>
        </w:rPr>
        <w:t>тавлять</w:t>
      </w:r>
      <w:proofErr w:type="spellEnd"/>
      <w:r>
        <w:rPr>
          <w:sz w:val="28"/>
        </w:rPr>
        <w:t xml:space="preserve"> ежегодный оплачиваемый отпуск вне графика.</w:t>
      </w:r>
    </w:p>
    <w:p w:rsidR="00BC308F" w:rsidRDefault="00BC308F" w:rsidP="00BC308F">
      <w:pPr>
        <w:pStyle w:val="BodyText2"/>
        <w:tabs>
          <w:tab w:val="left" w:pos="426"/>
        </w:tabs>
        <w:ind w:firstLine="0"/>
        <w:jc w:val="left"/>
      </w:pPr>
      <w:r>
        <w:t xml:space="preserve">       4.15. </w:t>
      </w:r>
      <w:r w:rsidRPr="001B41D2">
        <w:rPr>
          <w:b/>
        </w:rPr>
        <w:t>Дополнительные отпу</w:t>
      </w:r>
      <w:r>
        <w:t xml:space="preserve">ска предоставляются работникам в соответствии с ст. 116 ТК РФ,  п.4.9. Правил внутреннего трудового распорядка. </w:t>
      </w:r>
    </w:p>
    <w:p w:rsidR="00BC308F" w:rsidRDefault="00BC308F" w:rsidP="00BC308F">
      <w:pPr>
        <w:pStyle w:val="BodyText2"/>
        <w:ind w:firstLine="0"/>
        <w:jc w:val="left"/>
      </w:pPr>
      <w:r>
        <w:t xml:space="preserve">      В случае,  когда такой отпуск не предоставляется, переработка сверх нормал</w:t>
      </w:r>
      <w:proofErr w:type="gramStart"/>
      <w:r>
        <w:t>ь-</w:t>
      </w:r>
      <w:proofErr w:type="gramEnd"/>
      <w:r>
        <w:t xml:space="preserve"> ной  продолжительности  рабочего  времени  с  письменного  согласия  работника компенсируется как сверхурочная работа.</w:t>
      </w:r>
    </w:p>
    <w:p w:rsidR="00BC308F" w:rsidRDefault="00BC308F" w:rsidP="00BC308F">
      <w:pPr>
        <w:pStyle w:val="BodyText2"/>
        <w:ind w:firstLine="0"/>
        <w:jc w:val="left"/>
      </w:pPr>
      <w:r>
        <w:t xml:space="preserve">      4.16. Стороны  договорились  предоставлять  дополнительный  оплачиваемый отпуск  работникам  (в календарных днях) в связи:</w:t>
      </w:r>
    </w:p>
    <w:p w:rsidR="00BC308F" w:rsidRDefault="00BC308F" w:rsidP="00BC308F">
      <w:pPr>
        <w:pStyle w:val="BodyText2"/>
        <w:jc w:val="left"/>
      </w:pPr>
      <w:r>
        <w:t>-    со смертью близких родственников - 3 дня;</w:t>
      </w:r>
    </w:p>
    <w:p w:rsidR="00BC308F" w:rsidRDefault="00BC308F" w:rsidP="00BC308F">
      <w:pPr>
        <w:pStyle w:val="BodyText2"/>
        <w:jc w:val="left"/>
      </w:pPr>
      <w:r>
        <w:t>-    вступлением в брак - 3 дня;</w:t>
      </w:r>
    </w:p>
    <w:p w:rsidR="00BC308F" w:rsidRDefault="00BC308F" w:rsidP="00BC308F">
      <w:pPr>
        <w:pStyle w:val="BodyText2"/>
        <w:jc w:val="left"/>
      </w:pPr>
      <w:r>
        <w:t>-    вступлением в брак детей сотрудников - 2 дня;</w:t>
      </w:r>
    </w:p>
    <w:p w:rsidR="00BC308F" w:rsidRDefault="00BC308F" w:rsidP="00BC308F">
      <w:pPr>
        <w:pStyle w:val="BodyText2"/>
        <w:jc w:val="left"/>
      </w:pPr>
      <w:r>
        <w:t>-    при рождении ребенка (отцу)  - 3 дня;</w:t>
      </w:r>
    </w:p>
    <w:p w:rsidR="00BC308F" w:rsidRDefault="00BC308F" w:rsidP="00BC308F">
      <w:pPr>
        <w:pStyle w:val="BodyText2"/>
        <w:jc w:val="left"/>
      </w:pPr>
      <w:r>
        <w:t>-    для проводов детей в армию - 3 дня.</w:t>
      </w:r>
    </w:p>
    <w:p w:rsidR="00BC308F" w:rsidRDefault="00BC308F" w:rsidP="00BC308F">
      <w:pPr>
        <w:pStyle w:val="BodyText2"/>
        <w:ind w:firstLine="0"/>
        <w:jc w:val="left"/>
      </w:pPr>
      <w:r>
        <w:t xml:space="preserve">      Без сохранения заработной платы: - при подготовке ребёнка в 1 класс (матери) до 10 дней.</w:t>
      </w:r>
    </w:p>
    <w:p w:rsidR="00BC308F" w:rsidRDefault="00BC308F" w:rsidP="00BC308F">
      <w:pPr>
        <w:pStyle w:val="BodyText2"/>
        <w:ind w:firstLine="0"/>
        <w:jc w:val="left"/>
      </w:pPr>
      <w:r>
        <w:t xml:space="preserve">     4.17. По семейным обстоятельствам и другим уважительным причинам рабо</w:t>
      </w:r>
      <w:proofErr w:type="gramStart"/>
      <w:r>
        <w:t>т-</w:t>
      </w:r>
      <w:proofErr w:type="gramEnd"/>
      <w:r>
        <w:t xml:space="preserve"> </w:t>
      </w:r>
      <w:proofErr w:type="spellStart"/>
      <w:r>
        <w:t>нику</w:t>
      </w:r>
      <w:proofErr w:type="spellEnd"/>
      <w:r>
        <w:t xml:space="preserve"> по его письменному заявлению с разрешения руководителя может быть пре-доставлен отпуск без сохранения заработной платы в соответствии со ст.128 ТК РФ.</w:t>
      </w:r>
    </w:p>
    <w:p w:rsidR="00BC308F" w:rsidRDefault="00BC308F" w:rsidP="00BC308F">
      <w:pPr>
        <w:rPr>
          <w:sz w:val="28"/>
        </w:rPr>
      </w:pPr>
      <w:r>
        <w:rPr>
          <w:sz w:val="28"/>
        </w:rPr>
        <w:t xml:space="preserve">     4.18. Время  каникул, не совпадающее с очередным отпуском тренера-</w:t>
      </w:r>
      <w:proofErr w:type="spellStart"/>
      <w:r>
        <w:rPr>
          <w:sz w:val="28"/>
        </w:rPr>
        <w:t>препод</w:t>
      </w:r>
      <w:proofErr w:type="gramStart"/>
      <w:r>
        <w:rPr>
          <w:sz w:val="28"/>
        </w:rPr>
        <w:t>а</w:t>
      </w:r>
      <w:proofErr w:type="spellEnd"/>
      <w:r>
        <w:rPr>
          <w:sz w:val="28"/>
        </w:rPr>
        <w:t>-</w:t>
      </w:r>
      <w:proofErr w:type="gramEnd"/>
      <w:r>
        <w:rPr>
          <w:sz w:val="28"/>
        </w:rPr>
        <w:t xml:space="preserve"> </w:t>
      </w:r>
      <w:proofErr w:type="spellStart"/>
      <w:r>
        <w:rPr>
          <w:sz w:val="28"/>
        </w:rPr>
        <w:t>вателя</w:t>
      </w:r>
      <w:proofErr w:type="spellEnd"/>
      <w:r>
        <w:rPr>
          <w:sz w:val="28"/>
        </w:rPr>
        <w:t>, является рабочим временем (кроме тренеров-преподавателей работающих по совместительству).</w:t>
      </w:r>
    </w:p>
    <w:p w:rsidR="00BC308F" w:rsidRDefault="00BC308F" w:rsidP="00BC308F">
      <w:pPr>
        <w:rPr>
          <w:sz w:val="28"/>
        </w:rPr>
      </w:pPr>
      <w:r>
        <w:rPr>
          <w:sz w:val="28"/>
        </w:rPr>
        <w:t xml:space="preserve">     4.19.  В каникулярное  время,  не совпадающее с очередным отпуском,  тренер-</w:t>
      </w:r>
    </w:p>
    <w:p w:rsidR="00BC308F" w:rsidRPr="00C74DD6" w:rsidRDefault="00BC308F" w:rsidP="00BC308F">
      <w:pPr>
        <w:rPr>
          <w:sz w:val="28"/>
        </w:rPr>
      </w:pPr>
      <w:r>
        <w:rPr>
          <w:sz w:val="28"/>
        </w:rPr>
        <w:t>преподаватель привлекается к выполнению хозяйственных работ, не требующих специальных знаний (мелкий ремонт, работа на территории и др.) в пределах уст</w:t>
      </w:r>
      <w:proofErr w:type="gramStart"/>
      <w:r>
        <w:rPr>
          <w:sz w:val="28"/>
        </w:rPr>
        <w:t>а-</w:t>
      </w:r>
      <w:proofErr w:type="gramEnd"/>
      <w:r>
        <w:rPr>
          <w:sz w:val="28"/>
        </w:rPr>
        <w:t xml:space="preserve"> </w:t>
      </w:r>
      <w:proofErr w:type="spellStart"/>
      <w:r>
        <w:rPr>
          <w:sz w:val="28"/>
        </w:rPr>
        <w:t>новленного</w:t>
      </w:r>
      <w:proofErr w:type="spellEnd"/>
      <w:r>
        <w:rPr>
          <w:sz w:val="28"/>
        </w:rPr>
        <w:t xml:space="preserve"> ему рабочего времени, а так же к работе в спортивно-оздоровительных лагерях. </w:t>
      </w:r>
    </w:p>
    <w:p w:rsidR="00BC308F" w:rsidRDefault="00BC308F" w:rsidP="00BC308F">
      <w:pPr>
        <w:jc w:val="center"/>
        <w:rPr>
          <w:sz w:val="28"/>
        </w:rPr>
      </w:pPr>
      <w:r>
        <w:rPr>
          <w:b/>
          <w:sz w:val="32"/>
        </w:rPr>
        <w:t>5.  Оплата труда</w:t>
      </w:r>
    </w:p>
    <w:p w:rsidR="00BC308F" w:rsidRDefault="00BC308F" w:rsidP="00BC308F">
      <w:pPr>
        <w:pStyle w:val="BodyText2"/>
        <w:ind w:firstLine="0"/>
        <w:jc w:val="left"/>
      </w:pPr>
      <w:r>
        <w:t xml:space="preserve">      5.1. Оплата труда работников ДЮСШ № 18 устанавливается в соответствии с Постановлением Правительства Самарской области от 29.10.2008 № 431 «Об оплате труда подведомственных  Министерству образования  и науки Самарской области образовательных учреждений и управления в сфере образования и науки и утверждении методик расчёта норматива бюджетного финансирования на одного обучающегося (воспитанника)». </w:t>
      </w:r>
    </w:p>
    <w:p w:rsidR="00BC308F" w:rsidRDefault="00BC308F" w:rsidP="00BC308F">
      <w:pPr>
        <w:jc w:val="both"/>
        <w:rPr>
          <w:sz w:val="28"/>
        </w:rPr>
      </w:pPr>
      <w:r>
        <w:rPr>
          <w:sz w:val="28"/>
        </w:rPr>
        <w:t xml:space="preserve">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BC308F" w:rsidRDefault="00BC308F" w:rsidP="00BC308F">
      <w:pPr>
        <w:rPr>
          <w:sz w:val="28"/>
        </w:rPr>
      </w:pPr>
      <w:r>
        <w:rPr>
          <w:sz w:val="28"/>
        </w:rPr>
        <w:t xml:space="preserve">     5.2.  Аттестация  работников   образования   производится   в   соответствии   с Положением об аттестации руководителей и педагогических работников. О </w:t>
      </w:r>
      <w:proofErr w:type="spellStart"/>
      <w:r>
        <w:rPr>
          <w:sz w:val="28"/>
        </w:rPr>
        <w:t>при</w:t>
      </w:r>
      <w:proofErr w:type="gramStart"/>
      <w:r>
        <w:rPr>
          <w:sz w:val="28"/>
        </w:rPr>
        <w:t>с</w:t>
      </w:r>
      <w:proofErr w:type="spellEnd"/>
      <w:r>
        <w:rPr>
          <w:sz w:val="28"/>
        </w:rPr>
        <w:t>-</w:t>
      </w:r>
      <w:proofErr w:type="gramEnd"/>
      <w:r>
        <w:rPr>
          <w:sz w:val="28"/>
        </w:rPr>
        <w:t xml:space="preserve"> </w:t>
      </w:r>
      <w:proofErr w:type="spellStart"/>
      <w:r>
        <w:rPr>
          <w:sz w:val="28"/>
        </w:rPr>
        <w:t>воении</w:t>
      </w:r>
      <w:proofErr w:type="spellEnd"/>
      <w:r>
        <w:rPr>
          <w:sz w:val="28"/>
        </w:rPr>
        <w:t xml:space="preserve"> квалификационной категории делается запись в трудовой книжке.</w:t>
      </w:r>
    </w:p>
    <w:p w:rsidR="00BC308F" w:rsidRDefault="00BC308F" w:rsidP="00BC308F">
      <w:pPr>
        <w:jc w:val="both"/>
        <w:rPr>
          <w:sz w:val="28"/>
        </w:rPr>
      </w:pPr>
      <w:r>
        <w:rPr>
          <w:sz w:val="28"/>
        </w:rPr>
        <w:t xml:space="preserve">    5.3.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BC308F" w:rsidRDefault="00BC308F" w:rsidP="00BC308F">
      <w:pPr>
        <w:jc w:val="both"/>
        <w:rPr>
          <w:sz w:val="28"/>
        </w:rPr>
      </w:pPr>
      <w:r>
        <w:rPr>
          <w:sz w:val="28"/>
        </w:rPr>
        <w:lastRenderedPageBreak/>
        <w:t xml:space="preserve">    Запрещается какая-либо дискриминация при установлении и изменении размеров заработной платы и других условий оплаты труда (ст. 132 ТК РФ).</w:t>
      </w:r>
    </w:p>
    <w:p w:rsidR="00BC308F" w:rsidRDefault="00BC308F" w:rsidP="00BC308F">
      <w:pPr>
        <w:pStyle w:val="BodyText2"/>
        <w:ind w:firstLine="0"/>
        <w:jc w:val="left"/>
      </w:pPr>
      <w:r>
        <w:t xml:space="preserve">    5.4. Круг обязанностей работника определяется его должностной инструкцией.             </w:t>
      </w:r>
    </w:p>
    <w:p w:rsidR="00BC308F" w:rsidRDefault="00BC308F" w:rsidP="00BC308F">
      <w:pPr>
        <w:pStyle w:val="BodyText2"/>
        <w:ind w:firstLine="0"/>
        <w:jc w:val="left"/>
      </w:pPr>
      <w:r>
        <w:t xml:space="preserve">    5.5. Работникам, выполняющих работу,  не входящую в круг прямых обяза</w:t>
      </w:r>
      <w:proofErr w:type="gramStart"/>
      <w:r>
        <w:t>н-</w:t>
      </w:r>
      <w:proofErr w:type="gramEnd"/>
      <w:r>
        <w:t xml:space="preserve"> </w:t>
      </w:r>
      <w:proofErr w:type="spellStart"/>
      <w:r>
        <w:t>ностей</w:t>
      </w:r>
      <w:proofErr w:type="spellEnd"/>
      <w:r>
        <w:t xml:space="preserve"> устанавливаются доплаты и надбавки к ставке в пределах фонда оплаты труда и ассигнований, выделенных на установление доплат, надбавок, </w:t>
      </w:r>
      <w:proofErr w:type="spellStart"/>
      <w:r>
        <w:t>компенса</w:t>
      </w:r>
      <w:proofErr w:type="spellEnd"/>
      <w:r>
        <w:t>-</w:t>
      </w:r>
    </w:p>
    <w:p w:rsidR="00BC308F" w:rsidRDefault="00BC308F" w:rsidP="00BC308F">
      <w:pPr>
        <w:pStyle w:val="BodyText2"/>
        <w:ind w:firstLine="0"/>
        <w:jc w:val="left"/>
      </w:pPr>
      <w:proofErr w:type="spellStart"/>
      <w:r>
        <w:t>ционных</w:t>
      </w:r>
      <w:proofErr w:type="spellEnd"/>
      <w:r>
        <w:t xml:space="preserve"> и стимулирующих выплат,  предусмотренных законодательством.</w:t>
      </w:r>
    </w:p>
    <w:p w:rsidR="00BC308F" w:rsidRDefault="00BC308F" w:rsidP="00BC308F">
      <w:pPr>
        <w:rPr>
          <w:sz w:val="28"/>
        </w:rPr>
      </w:pPr>
      <w:r>
        <w:rPr>
          <w:sz w:val="28"/>
        </w:rPr>
        <w:t xml:space="preserve">    5.6.  Доплаты  и  надбавки  устанавливаются за выполнение работником обяза</w:t>
      </w:r>
      <w:proofErr w:type="gramStart"/>
      <w:r>
        <w:rPr>
          <w:sz w:val="28"/>
        </w:rPr>
        <w:t>н-</w:t>
      </w:r>
      <w:proofErr w:type="gramEnd"/>
      <w:r>
        <w:rPr>
          <w:sz w:val="28"/>
        </w:rPr>
        <w:t xml:space="preserve"> </w:t>
      </w:r>
      <w:proofErr w:type="spellStart"/>
      <w:r>
        <w:rPr>
          <w:sz w:val="28"/>
        </w:rPr>
        <w:t>ностей</w:t>
      </w:r>
      <w:proofErr w:type="spellEnd"/>
      <w:r>
        <w:rPr>
          <w:sz w:val="28"/>
        </w:rPr>
        <w:t xml:space="preserve">, не входящих в круг его прямых обязанностей в соответствии с  </w:t>
      </w:r>
      <w:proofErr w:type="spellStart"/>
      <w:r>
        <w:rPr>
          <w:sz w:val="28"/>
        </w:rPr>
        <w:t>Положени</w:t>
      </w:r>
      <w:proofErr w:type="spellEnd"/>
      <w:r>
        <w:rPr>
          <w:sz w:val="28"/>
        </w:rPr>
        <w:t>- ем о доплатах и надбавках  (Приложение № 2).</w:t>
      </w:r>
    </w:p>
    <w:p w:rsidR="00BC308F" w:rsidRDefault="00BC308F" w:rsidP="00BC308F">
      <w:pPr>
        <w:rPr>
          <w:sz w:val="28"/>
        </w:rPr>
      </w:pPr>
      <w:r>
        <w:rPr>
          <w:sz w:val="28"/>
        </w:rPr>
        <w:t xml:space="preserve">      5.7. Выплата надбавок и доплат производится в пределах, не превышающих 20%  </w:t>
      </w:r>
      <w:proofErr w:type="spellStart"/>
      <w:r>
        <w:rPr>
          <w:sz w:val="28"/>
        </w:rPr>
        <w:t>надтарифного</w:t>
      </w:r>
      <w:proofErr w:type="spellEnd"/>
      <w:r>
        <w:rPr>
          <w:sz w:val="28"/>
        </w:rPr>
        <w:t xml:space="preserve"> фонда оплаты труда.</w:t>
      </w:r>
    </w:p>
    <w:p w:rsidR="00BC308F" w:rsidRDefault="00BC308F" w:rsidP="00BC308F">
      <w:pPr>
        <w:pStyle w:val="BodyText2"/>
        <w:ind w:firstLine="0"/>
        <w:jc w:val="left"/>
      </w:pPr>
      <w:r>
        <w:t xml:space="preserve">      5.8.  Премирование работников может осуществляться ежемесячно, </w:t>
      </w:r>
      <w:proofErr w:type="spellStart"/>
      <w:r>
        <w:t>ежеква</w:t>
      </w:r>
      <w:proofErr w:type="gramStart"/>
      <w:r>
        <w:t>р</w:t>
      </w:r>
      <w:proofErr w:type="spellEnd"/>
      <w:r>
        <w:t>-</w:t>
      </w:r>
      <w:proofErr w:type="gramEnd"/>
      <w:r>
        <w:t xml:space="preserve"> </w:t>
      </w:r>
      <w:proofErr w:type="spellStart"/>
      <w:r>
        <w:t>тально</w:t>
      </w:r>
      <w:proofErr w:type="spellEnd"/>
      <w:r>
        <w:t xml:space="preserve"> или периодически, при наличии средств, в соответствии с Положением о премировании ( Приложение № 3).</w:t>
      </w:r>
    </w:p>
    <w:p w:rsidR="00BC308F" w:rsidRDefault="00BC308F" w:rsidP="00BC308F">
      <w:pPr>
        <w:rPr>
          <w:sz w:val="28"/>
        </w:rPr>
      </w:pPr>
      <w:r>
        <w:rPr>
          <w:sz w:val="28"/>
        </w:rPr>
        <w:t xml:space="preserve">      5.9.  Выплата  заработной  платы  производится: за первую половину - 24 числа месяца,  за вторую половину - 8 числа месяца, следующего за расчётным,  на </w:t>
      </w:r>
      <w:proofErr w:type="spellStart"/>
      <w:r>
        <w:rPr>
          <w:sz w:val="28"/>
        </w:rPr>
        <w:t>пла</w:t>
      </w:r>
      <w:proofErr w:type="gramStart"/>
      <w:r>
        <w:rPr>
          <w:sz w:val="28"/>
        </w:rPr>
        <w:t>с</w:t>
      </w:r>
      <w:proofErr w:type="spellEnd"/>
      <w:r>
        <w:rPr>
          <w:sz w:val="28"/>
        </w:rPr>
        <w:t>-</w:t>
      </w:r>
      <w:proofErr w:type="gramEnd"/>
      <w:r>
        <w:rPr>
          <w:sz w:val="28"/>
        </w:rPr>
        <w:t xml:space="preserve"> тиковую карту работника.</w:t>
      </w:r>
    </w:p>
    <w:p w:rsidR="00BC308F" w:rsidRDefault="00BC308F" w:rsidP="00BC308F">
      <w:pPr>
        <w:jc w:val="both"/>
        <w:rPr>
          <w:sz w:val="28"/>
        </w:rPr>
      </w:pPr>
      <w:r>
        <w:rPr>
          <w:sz w:val="28"/>
        </w:rPr>
        <w:t xml:space="preserve">      5.10.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(ч.2 ст.142 ТК РФ).</w:t>
      </w:r>
    </w:p>
    <w:p w:rsidR="00BC308F" w:rsidRDefault="00BC308F" w:rsidP="00BC308F">
      <w:pPr>
        <w:rPr>
          <w:sz w:val="28"/>
        </w:rPr>
      </w:pPr>
      <w:r>
        <w:rPr>
          <w:sz w:val="28"/>
        </w:rPr>
        <w:t xml:space="preserve">      При нарушении работодателем установленного срока выплаты заработной </w:t>
      </w:r>
      <w:proofErr w:type="spellStart"/>
      <w:r>
        <w:rPr>
          <w:sz w:val="28"/>
        </w:rPr>
        <w:t>пл</w:t>
      </w:r>
      <w:proofErr w:type="gramStart"/>
      <w:r>
        <w:rPr>
          <w:sz w:val="28"/>
        </w:rPr>
        <w:t>а</w:t>
      </w:r>
      <w:proofErr w:type="spellEnd"/>
      <w:r>
        <w:rPr>
          <w:sz w:val="28"/>
        </w:rPr>
        <w:t>-</w:t>
      </w:r>
      <w:proofErr w:type="gramEnd"/>
      <w:r>
        <w:rPr>
          <w:sz w:val="28"/>
        </w:rPr>
        <w:t xml:space="preserve">          ты, оплаты отпуска и др. выплат, причитающихся работнику, работодатель обязан выплатить их с уплатой процентов(денежной компенсации) в размере не ниже одной трехсотой действующей в это время ставки рефинансирования ЦБ РФ от невыплаченной в срок суммы за каждый день задержки, начиная со следующего дня после установленного срока выплаты по день фактического расчета.</w:t>
      </w:r>
    </w:p>
    <w:p w:rsidR="00BC308F" w:rsidRDefault="00BC308F" w:rsidP="00BC308F">
      <w:pPr>
        <w:rPr>
          <w:sz w:val="28"/>
        </w:rPr>
      </w:pPr>
    </w:p>
    <w:p w:rsidR="00BC308F" w:rsidRDefault="00BC308F" w:rsidP="00BC308F">
      <w:pPr>
        <w:pStyle w:val="BodyText2"/>
        <w:ind w:firstLine="0"/>
        <w:jc w:val="left"/>
      </w:pPr>
      <w:r>
        <w:t xml:space="preserve">      5.11. Производить оплату сверхурочной работы в соответствии со ст.152 ТК РФ</w:t>
      </w:r>
    </w:p>
    <w:p w:rsidR="00BC308F" w:rsidRDefault="00BC308F" w:rsidP="00BC308F">
      <w:pPr>
        <w:pStyle w:val="BodyText2"/>
        <w:ind w:firstLine="0"/>
      </w:pPr>
      <w:r>
        <w:t xml:space="preserve">      По желанию работника сверхурочная работа вместо повышенной оплаты  </w:t>
      </w:r>
    </w:p>
    <w:p w:rsidR="00BC308F" w:rsidRDefault="00BC308F" w:rsidP="00BC308F">
      <w:pPr>
        <w:pStyle w:val="BodyText2"/>
        <w:ind w:firstLine="0"/>
      </w:pPr>
      <w:r>
        <w:t>может компенсироваться предоставлением дополнительного времени отдыха, но не менее времени, отработанного сверхурочно.</w:t>
      </w:r>
    </w:p>
    <w:p w:rsidR="00BC308F" w:rsidRDefault="00BC308F" w:rsidP="00BC308F">
      <w:pPr>
        <w:pStyle w:val="BodyText2"/>
        <w:ind w:firstLine="0"/>
      </w:pPr>
      <w:r>
        <w:t xml:space="preserve">      Работа за пределами нормальной продолжительности рабочего времени, проводимая по совместительству, оплачивается в зависимости от отработанного времени.</w:t>
      </w:r>
    </w:p>
    <w:p w:rsidR="00BC308F" w:rsidRDefault="00BC308F" w:rsidP="00BC308F">
      <w:pPr>
        <w:pStyle w:val="BodyText2"/>
        <w:ind w:firstLine="0"/>
        <w:jc w:val="left"/>
      </w:pPr>
      <w:r>
        <w:t xml:space="preserve">      5.12.  Работа  в  выходной  и нерабочий  праздничный  день  оплачивается  не менее чем в двойном размере.</w:t>
      </w:r>
    </w:p>
    <w:p w:rsidR="00BC308F" w:rsidRDefault="00BC308F" w:rsidP="00BC308F">
      <w:pPr>
        <w:pStyle w:val="BodyText2"/>
        <w:ind w:firstLine="0"/>
        <w:jc w:val="left"/>
      </w:pPr>
      <w:r>
        <w:t xml:space="preserve">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(ст. 153 ТК РФ).</w:t>
      </w:r>
    </w:p>
    <w:p w:rsidR="00BC308F" w:rsidRDefault="00BC308F" w:rsidP="00BC308F">
      <w:pPr>
        <w:pStyle w:val="BodyText2"/>
        <w:ind w:firstLine="0"/>
      </w:pPr>
      <w:r>
        <w:t xml:space="preserve">      5.13. Материальная   помощь  работникам   выплачивается   в  соответствии  с Приложением  № 4  к  настоящему  коллективному  договору.</w:t>
      </w:r>
    </w:p>
    <w:p w:rsidR="00BC308F" w:rsidRPr="00622DBB" w:rsidRDefault="00BC308F" w:rsidP="00BC308F">
      <w:pPr>
        <w:rPr>
          <w:sz w:val="28"/>
        </w:rPr>
      </w:pPr>
      <w:r>
        <w:rPr>
          <w:sz w:val="28"/>
        </w:rPr>
        <w:t xml:space="preserve">      </w:t>
      </w:r>
    </w:p>
    <w:p w:rsidR="00BC308F" w:rsidRDefault="00BC308F" w:rsidP="00BC308F">
      <w:pPr>
        <w:jc w:val="center"/>
        <w:rPr>
          <w:b/>
          <w:sz w:val="28"/>
        </w:rPr>
      </w:pPr>
      <w:r>
        <w:rPr>
          <w:b/>
          <w:sz w:val="28"/>
        </w:rPr>
        <w:t>6. Условия и охрана труда</w:t>
      </w:r>
    </w:p>
    <w:p w:rsidR="00BC308F" w:rsidRDefault="00BC308F" w:rsidP="00BC308F">
      <w:pPr>
        <w:jc w:val="center"/>
        <w:rPr>
          <w:b/>
          <w:sz w:val="28"/>
        </w:rPr>
      </w:pPr>
    </w:p>
    <w:p w:rsidR="00BC308F" w:rsidRDefault="00BC308F" w:rsidP="00BC308F">
      <w:pPr>
        <w:rPr>
          <w:sz w:val="28"/>
        </w:rPr>
      </w:pPr>
      <w:r>
        <w:rPr>
          <w:b/>
          <w:sz w:val="28"/>
        </w:rPr>
        <w:t xml:space="preserve">      </w:t>
      </w:r>
      <w:r w:rsidRPr="0065002A">
        <w:rPr>
          <w:sz w:val="28"/>
        </w:rPr>
        <w:t xml:space="preserve">6.1. </w:t>
      </w:r>
      <w:r>
        <w:rPr>
          <w:sz w:val="28"/>
        </w:rPr>
        <w:t xml:space="preserve">Стороны  исходят  из  признания   и  обеспечения  приоритета  жизни   и здоровья работников по отношению к результатам производственной </w:t>
      </w:r>
      <w:proofErr w:type="spellStart"/>
      <w:r>
        <w:rPr>
          <w:sz w:val="28"/>
        </w:rPr>
        <w:t>деятельно</w:t>
      </w:r>
      <w:proofErr w:type="gramStart"/>
      <w:r>
        <w:rPr>
          <w:sz w:val="28"/>
        </w:rPr>
        <w:t>с</w:t>
      </w:r>
      <w:proofErr w:type="spellEnd"/>
      <w:r>
        <w:rPr>
          <w:sz w:val="28"/>
        </w:rPr>
        <w:t>-</w:t>
      </w:r>
      <w:proofErr w:type="gramEnd"/>
      <w:r>
        <w:rPr>
          <w:sz w:val="28"/>
        </w:rPr>
        <w:t xml:space="preserve"> </w:t>
      </w:r>
      <w:proofErr w:type="spellStart"/>
      <w:r>
        <w:rPr>
          <w:sz w:val="28"/>
        </w:rPr>
        <w:t>ти</w:t>
      </w:r>
      <w:proofErr w:type="spellEnd"/>
      <w:r>
        <w:rPr>
          <w:sz w:val="28"/>
        </w:rPr>
        <w:t xml:space="preserve">  учреждения.</w:t>
      </w:r>
    </w:p>
    <w:p w:rsidR="00BC308F" w:rsidRDefault="00BC308F" w:rsidP="00BC308F">
      <w:pPr>
        <w:rPr>
          <w:sz w:val="28"/>
        </w:rPr>
      </w:pPr>
      <w:r>
        <w:rPr>
          <w:sz w:val="28"/>
        </w:rPr>
        <w:lastRenderedPageBreak/>
        <w:t xml:space="preserve">      6.2. Ответственность  за  состояние  условий  и  охраны  труда  в   учреждении  берёт на себя работодатель и обязуется  (Приложение № 6):</w:t>
      </w:r>
    </w:p>
    <w:p w:rsidR="00BC308F" w:rsidRDefault="00BC308F" w:rsidP="00BC308F">
      <w:pPr>
        <w:jc w:val="both"/>
        <w:rPr>
          <w:color w:val="000000"/>
          <w:sz w:val="28"/>
        </w:rPr>
      </w:pPr>
      <w:r>
        <w:rPr>
          <w:sz w:val="28"/>
        </w:rPr>
        <w:t xml:space="preserve">      </w:t>
      </w:r>
      <w:r>
        <w:rPr>
          <w:color w:val="000000"/>
          <w:sz w:val="28"/>
        </w:rPr>
        <w:t>6.2.1.  Проводить со всеми поступающими на работу, а также переведёнными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доврачебной  помощи пострадавшим;</w:t>
      </w:r>
    </w:p>
    <w:p w:rsidR="00BC308F" w:rsidRDefault="00BC308F" w:rsidP="00BC308F">
      <w:pPr>
        <w:rPr>
          <w:sz w:val="28"/>
        </w:rPr>
      </w:pPr>
      <w:r>
        <w:rPr>
          <w:color w:val="000000"/>
          <w:sz w:val="28"/>
        </w:rPr>
        <w:t xml:space="preserve">      6.2.2.  Организовывать проверку знаний работников образовательного </w:t>
      </w:r>
      <w:proofErr w:type="spellStart"/>
      <w:r>
        <w:rPr>
          <w:color w:val="000000"/>
          <w:sz w:val="28"/>
        </w:rPr>
        <w:t>учрежд</w:t>
      </w:r>
      <w:proofErr w:type="gramStart"/>
      <w:r>
        <w:rPr>
          <w:color w:val="000000"/>
          <w:sz w:val="28"/>
        </w:rPr>
        <w:t>е</w:t>
      </w:r>
      <w:proofErr w:type="spellEnd"/>
      <w:r>
        <w:rPr>
          <w:color w:val="000000"/>
          <w:sz w:val="28"/>
        </w:rPr>
        <w:t>-</w:t>
      </w:r>
      <w:proofErr w:type="gramEnd"/>
      <w:r>
        <w:rPr>
          <w:color w:val="000000"/>
          <w:sz w:val="28"/>
        </w:rPr>
        <w:t xml:space="preserve">  </w:t>
      </w:r>
      <w:proofErr w:type="spellStart"/>
      <w:r>
        <w:rPr>
          <w:color w:val="000000"/>
          <w:sz w:val="28"/>
        </w:rPr>
        <w:t>ния</w:t>
      </w:r>
      <w:proofErr w:type="spellEnd"/>
      <w:r>
        <w:rPr>
          <w:color w:val="000000"/>
          <w:sz w:val="28"/>
        </w:rPr>
        <w:t xml:space="preserve">  по  охране  труда  на  начало учебного года;</w:t>
      </w:r>
    </w:p>
    <w:p w:rsidR="00BC308F" w:rsidRDefault="00BC308F" w:rsidP="00BC308F">
      <w:pPr>
        <w:shd w:val="clear" w:color="auto" w:fill="FFFFFF"/>
        <w:ind w:right="82"/>
        <w:rPr>
          <w:color w:val="000000"/>
          <w:spacing w:val="1"/>
          <w:sz w:val="28"/>
        </w:rPr>
      </w:pPr>
      <w:r>
        <w:rPr>
          <w:color w:val="000000"/>
          <w:spacing w:val="1"/>
          <w:sz w:val="28"/>
        </w:rPr>
        <w:t xml:space="preserve">      6.2.3. Обеспечивать наличие нормативных и справочных материалов по охране</w:t>
      </w:r>
    </w:p>
    <w:p w:rsidR="00BC308F" w:rsidRDefault="00BC308F" w:rsidP="00BC308F">
      <w:pPr>
        <w:shd w:val="clear" w:color="auto" w:fill="FFFFFF"/>
        <w:ind w:right="82"/>
        <w:jc w:val="both"/>
        <w:rPr>
          <w:sz w:val="28"/>
        </w:rPr>
      </w:pPr>
      <w:r>
        <w:rPr>
          <w:color w:val="000000"/>
          <w:spacing w:val="1"/>
          <w:sz w:val="28"/>
        </w:rPr>
        <w:t>труда, правил,</w:t>
      </w:r>
      <w:r>
        <w:rPr>
          <w:color w:val="000000"/>
          <w:spacing w:val="-5"/>
          <w:sz w:val="28"/>
        </w:rPr>
        <w:t xml:space="preserve"> инструкций, журналов инструктажа и других материалов за счет учреждения. </w:t>
      </w:r>
      <w:r>
        <w:rPr>
          <w:color w:val="000000"/>
          <w:spacing w:val="4"/>
          <w:sz w:val="28"/>
        </w:rPr>
        <w:t xml:space="preserve">Обеспечивать технических работников специальной одеждой,  средствами индивидуальной </w:t>
      </w:r>
      <w:r>
        <w:rPr>
          <w:color w:val="000000"/>
          <w:sz w:val="28"/>
        </w:rPr>
        <w:t xml:space="preserve">защиты,  а  также  моющими  и  </w:t>
      </w:r>
      <w:proofErr w:type="spellStart"/>
      <w:r>
        <w:rPr>
          <w:color w:val="000000"/>
          <w:sz w:val="28"/>
        </w:rPr>
        <w:t>обезвреживающ</w:t>
      </w:r>
      <w:proofErr w:type="gramStart"/>
      <w:r>
        <w:rPr>
          <w:color w:val="000000"/>
          <w:sz w:val="28"/>
        </w:rPr>
        <w:t>и</w:t>
      </w:r>
      <w:proofErr w:type="spellEnd"/>
      <w:r>
        <w:rPr>
          <w:color w:val="000000"/>
          <w:sz w:val="28"/>
        </w:rPr>
        <w:t>-</w:t>
      </w:r>
      <w:proofErr w:type="gramEnd"/>
      <w:r>
        <w:rPr>
          <w:color w:val="000000"/>
          <w:sz w:val="28"/>
        </w:rPr>
        <w:t xml:space="preserve"> ми   средствами   в соответствии с   отраслевыми   нормами   и   утвержденными   перечнями   профессий   и должно</w:t>
      </w:r>
      <w:r>
        <w:rPr>
          <w:color w:val="000000"/>
          <w:spacing w:val="-3"/>
          <w:sz w:val="28"/>
        </w:rPr>
        <w:t>стей;</w:t>
      </w:r>
    </w:p>
    <w:p w:rsidR="00BC308F" w:rsidRDefault="00BC308F" w:rsidP="00BC308F">
      <w:pPr>
        <w:shd w:val="clear" w:color="auto" w:fill="FFFFFF"/>
        <w:rPr>
          <w:sz w:val="28"/>
        </w:rPr>
      </w:pPr>
      <w:r>
        <w:rPr>
          <w:color w:val="000000"/>
          <w:spacing w:val="-3"/>
          <w:sz w:val="28"/>
        </w:rPr>
        <w:t xml:space="preserve">       6.2.4. Обеспечивать обязательное социальное страхование всех работающих по трудовому  договору  </w:t>
      </w:r>
      <w:r>
        <w:rPr>
          <w:color w:val="000000"/>
          <w:spacing w:val="5"/>
          <w:sz w:val="28"/>
        </w:rPr>
        <w:t xml:space="preserve">от  несчастных случаев на производстве и </w:t>
      </w:r>
      <w:proofErr w:type="spellStart"/>
      <w:r>
        <w:rPr>
          <w:color w:val="000000"/>
          <w:spacing w:val="5"/>
          <w:sz w:val="28"/>
        </w:rPr>
        <w:t>профессионал</w:t>
      </w:r>
      <w:proofErr w:type="gramStart"/>
      <w:r>
        <w:rPr>
          <w:color w:val="000000"/>
          <w:spacing w:val="5"/>
          <w:sz w:val="28"/>
        </w:rPr>
        <w:t>ь</w:t>
      </w:r>
      <w:proofErr w:type="spellEnd"/>
      <w:r>
        <w:rPr>
          <w:color w:val="000000"/>
          <w:spacing w:val="5"/>
          <w:sz w:val="28"/>
        </w:rPr>
        <w:t>-</w:t>
      </w:r>
      <w:proofErr w:type="gramEnd"/>
      <w:r>
        <w:rPr>
          <w:color w:val="000000"/>
          <w:spacing w:val="5"/>
          <w:sz w:val="28"/>
        </w:rPr>
        <w:t xml:space="preserve"> </w:t>
      </w:r>
      <w:proofErr w:type="spellStart"/>
      <w:r>
        <w:rPr>
          <w:color w:val="000000"/>
          <w:spacing w:val="5"/>
          <w:sz w:val="28"/>
        </w:rPr>
        <w:t>ных</w:t>
      </w:r>
      <w:proofErr w:type="spellEnd"/>
      <w:r>
        <w:rPr>
          <w:color w:val="000000"/>
          <w:spacing w:val="5"/>
          <w:sz w:val="28"/>
        </w:rPr>
        <w:t xml:space="preserve"> заболеваний в </w:t>
      </w:r>
      <w:r>
        <w:rPr>
          <w:color w:val="000000"/>
          <w:spacing w:val="-5"/>
          <w:sz w:val="28"/>
        </w:rPr>
        <w:t>соответствии  с  федеральным  законом;</w:t>
      </w:r>
    </w:p>
    <w:p w:rsidR="00BC308F" w:rsidRDefault="00BC308F" w:rsidP="00BC308F">
      <w:pPr>
        <w:shd w:val="clear" w:color="auto" w:fill="FFFFFF"/>
        <w:ind w:left="451" w:hanging="168"/>
        <w:rPr>
          <w:color w:val="000000"/>
          <w:spacing w:val="-3"/>
          <w:sz w:val="28"/>
        </w:rPr>
      </w:pPr>
      <w:r>
        <w:rPr>
          <w:color w:val="000000"/>
          <w:spacing w:val="-3"/>
          <w:sz w:val="28"/>
        </w:rPr>
        <w:t xml:space="preserve">  6.2.5. Сохранять место  работы (должность) и средний заработок за работника-</w:t>
      </w:r>
    </w:p>
    <w:p w:rsidR="00BC308F" w:rsidRDefault="00BC308F" w:rsidP="00BC308F">
      <w:pPr>
        <w:shd w:val="clear" w:color="auto" w:fill="FFFFFF"/>
        <w:rPr>
          <w:sz w:val="28"/>
        </w:rPr>
      </w:pPr>
      <w:r>
        <w:rPr>
          <w:color w:val="000000"/>
          <w:spacing w:val="-3"/>
          <w:sz w:val="28"/>
        </w:rPr>
        <w:t>ми учрежд</w:t>
      </w:r>
      <w:r>
        <w:rPr>
          <w:color w:val="000000"/>
          <w:spacing w:val="-5"/>
          <w:sz w:val="28"/>
        </w:rPr>
        <w:t>ения на время приостановления  работ органами  государственного  на</w:t>
      </w:r>
      <w:proofErr w:type="gramStart"/>
      <w:r>
        <w:rPr>
          <w:color w:val="000000"/>
          <w:spacing w:val="-5"/>
          <w:sz w:val="28"/>
        </w:rPr>
        <w:t>д-</w:t>
      </w:r>
      <w:proofErr w:type="gramEnd"/>
      <w:r>
        <w:rPr>
          <w:color w:val="000000"/>
          <w:spacing w:val="-5"/>
          <w:sz w:val="28"/>
        </w:rPr>
        <w:t xml:space="preserve">  </w:t>
      </w:r>
      <w:proofErr w:type="spellStart"/>
      <w:r>
        <w:rPr>
          <w:color w:val="000000"/>
          <w:spacing w:val="-5"/>
          <w:sz w:val="28"/>
        </w:rPr>
        <w:t>зора</w:t>
      </w:r>
      <w:proofErr w:type="spellEnd"/>
      <w:r>
        <w:rPr>
          <w:color w:val="000000"/>
          <w:spacing w:val="-5"/>
          <w:sz w:val="28"/>
        </w:rPr>
        <w:t xml:space="preserve">  и контроля </w:t>
      </w:r>
      <w:r>
        <w:rPr>
          <w:color w:val="000000"/>
          <w:spacing w:val="-1"/>
          <w:sz w:val="28"/>
        </w:rPr>
        <w:t xml:space="preserve">за соблюдением трудового законодательства вследствие </w:t>
      </w:r>
      <w:proofErr w:type="spellStart"/>
      <w:r>
        <w:rPr>
          <w:color w:val="000000"/>
          <w:spacing w:val="-1"/>
          <w:sz w:val="28"/>
        </w:rPr>
        <w:t>наруше</w:t>
      </w:r>
      <w:proofErr w:type="spellEnd"/>
      <w:r>
        <w:rPr>
          <w:color w:val="000000"/>
          <w:spacing w:val="-1"/>
          <w:sz w:val="28"/>
        </w:rPr>
        <w:t xml:space="preserve">- </w:t>
      </w:r>
      <w:proofErr w:type="spellStart"/>
      <w:r>
        <w:rPr>
          <w:color w:val="000000"/>
          <w:spacing w:val="-1"/>
          <w:sz w:val="28"/>
        </w:rPr>
        <w:t>ния</w:t>
      </w:r>
      <w:proofErr w:type="spellEnd"/>
      <w:r>
        <w:rPr>
          <w:color w:val="000000"/>
          <w:spacing w:val="-1"/>
          <w:sz w:val="28"/>
        </w:rPr>
        <w:t xml:space="preserve"> требований охраны </w:t>
      </w:r>
      <w:r>
        <w:rPr>
          <w:color w:val="000000"/>
          <w:spacing w:val="-4"/>
          <w:sz w:val="28"/>
        </w:rPr>
        <w:t>труда, произошедшее  не по вине работника (ст.220 ТК РФ);</w:t>
      </w:r>
      <w:r>
        <w:rPr>
          <w:sz w:val="28"/>
        </w:rPr>
        <w:t xml:space="preserve">        </w:t>
      </w:r>
    </w:p>
    <w:p w:rsidR="00BC308F" w:rsidRPr="000306D5" w:rsidRDefault="00BC308F" w:rsidP="00BC308F">
      <w:pPr>
        <w:shd w:val="clear" w:color="auto" w:fill="FFFFFF"/>
        <w:rPr>
          <w:sz w:val="28"/>
        </w:rPr>
      </w:pPr>
      <w:r>
        <w:rPr>
          <w:sz w:val="28"/>
        </w:rPr>
        <w:t xml:space="preserve">      </w:t>
      </w:r>
      <w:r>
        <w:rPr>
          <w:color w:val="000000"/>
          <w:spacing w:val="1"/>
          <w:sz w:val="28"/>
        </w:rPr>
        <w:t xml:space="preserve">6.2.6. Производить  своевременное  расследование  несчастных  случаев  </w:t>
      </w:r>
      <w:proofErr w:type="gramStart"/>
      <w:r>
        <w:rPr>
          <w:color w:val="000000"/>
          <w:spacing w:val="1"/>
          <w:sz w:val="28"/>
        </w:rPr>
        <w:t>на</w:t>
      </w:r>
      <w:proofErr w:type="gramEnd"/>
      <w:r>
        <w:rPr>
          <w:color w:val="000000"/>
          <w:spacing w:val="1"/>
          <w:sz w:val="28"/>
        </w:rPr>
        <w:t xml:space="preserve"> </w:t>
      </w:r>
    </w:p>
    <w:p w:rsidR="00BC308F" w:rsidRDefault="00BC308F" w:rsidP="00BC308F">
      <w:pPr>
        <w:shd w:val="clear" w:color="auto" w:fill="FFFFFF"/>
        <w:jc w:val="both"/>
        <w:rPr>
          <w:sz w:val="28"/>
        </w:rPr>
      </w:pPr>
      <w:proofErr w:type="gramStart"/>
      <w:r>
        <w:rPr>
          <w:color w:val="000000"/>
          <w:spacing w:val="1"/>
          <w:sz w:val="28"/>
        </w:rPr>
        <w:t>производстве</w:t>
      </w:r>
      <w:proofErr w:type="gramEnd"/>
      <w:r>
        <w:rPr>
          <w:color w:val="000000"/>
          <w:spacing w:val="1"/>
          <w:sz w:val="28"/>
        </w:rPr>
        <w:t xml:space="preserve">  в соответствии  с </w:t>
      </w:r>
      <w:r>
        <w:rPr>
          <w:color w:val="000000"/>
          <w:spacing w:val="-5"/>
          <w:sz w:val="28"/>
        </w:rPr>
        <w:t xml:space="preserve"> действующим законодательством и вести их учет;</w:t>
      </w:r>
    </w:p>
    <w:p w:rsidR="00BC308F" w:rsidRDefault="00BC308F" w:rsidP="00BC308F">
      <w:pPr>
        <w:shd w:val="clear" w:color="auto" w:fill="FFFFFF"/>
        <w:ind w:left="408"/>
        <w:rPr>
          <w:color w:val="000000"/>
          <w:spacing w:val="-3"/>
          <w:sz w:val="28"/>
        </w:rPr>
      </w:pPr>
      <w:r>
        <w:rPr>
          <w:color w:val="000000"/>
          <w:spacing w:val="-3"/>
          <w:sz w:val="28"/>
        </w:rPr>
        <w:t xml:space="preserve">6.2.7.  В случае отказа работника от работы  при  возникновении опасности </w:t>
      </w:r>
      <w:proofErr w:type="gramStart"/>
      <w:r>
        <w:rPr>
          <w:color w:val="000000"/>
          <w:spacing w:val="-3"/>
          <w:sz w:val="28"/>
        </w:rPr>
        <w:t>для</w:t>
      </w:r>
      <w:proofErr w:type="gramEnd"/>
      <w:r>
        <w:rPr>
          <w:color w:val="000000"/>
          <w:spacing w:val="-3"/>
          <w:sz w:val="28"/>
        </w:rPr>
        <w:t xml:space="preserve"> </w:t>
      </w:r>
    </w:p>
    <w:p w:rsidR="00BC308F" w:rsidRDefault="00BC308F" w:rsidP="00BC308F">
      <w:pPr>
        <w:shd w:val="clear" w:color="auto" w:fill="FFFFFF"/>
        <w:jc w:val="both"/>
        <w:rPr>
          <w:sz w:val="28"/>
        </w:rPr>
      </w:pPr>
      <w:r>
        <w:rPr>
          <w:color w:val="000000"/>
          <w:spacing w:val="-3"/>
          <w:sz w:val="28"/>
        </w:rPr>
        <w:t xml:space="preserve">его жизни и здоровья, </w:t>
      </w:r>
      <w:r>
        <w:rPr>
          <w:color w:val="000000"/>
          <w:spacing w:val="1"/>
          <w:sz w:val="28"/>
        </w:rPr>
        <w:t xml:space="preserve">вследствие невыполнения работодателем нормативных требований по охране труда, </w:t>
      </w:r>
      <w:r>
        <w:rPr>
          <w:color w:val="000000"/>
          <w:sz w:val="28"/>
        </w:rPr>
        <w:t xml:space="preserve"> предоставить работнику другую работу на время устранения такой опасности, либо оплатить</w:t>
      </w:r>
      <w:r>
        <w:rPr>
          <w:color w:val="000000"/>
          <w:spacing w:val="-4"/>
          <w:sz w:val="28"/>
        </w:rPr>
        <w:t xml:space="preserve"> возникший по этой причине простой в размере среднего заработка;</w:t>
      </w:r>
    </w:p>
    <w:p w:rsidR="00BC308F" w:rsidRDefault="00BC308F" w:rsidP="00BC308F">
      <w:pPr>
        <w:shd w:val="clear" w:color="auto" w:fill="FFFFFF"/>
        <w:rPr>
          <w:color w:val="000000"/>
          <w:spacing w:val="2"/>
          <w:sz w:val="28"/>
        </w:rPr>
      </w:pPr>
      <w:r>
        <w:rPr>
          <w:color w:val="000000"/>
          <w:spacing w:val="2"/>
          <w:sz w:val="28"/>
        </w:rPr>
        <w:t xml:space="preserve">      6.2.8.  Разработать  и  утвердить  инструкции   по  охране  труда  на  каждое  </w:t>
      </w:r>
    </w:p>
    <w:p w:rsidR="00BC308F" w:rsidRPr="000306D5" w:rsidRDefault="00BC308F" w:rsidP="00BC308F">
      <w:pPr>
        <w:shd w:val="clear" w:color="auto" w:fill="FFFFFF"/>
        <w:rPr>
          <w:color w:val="000000"/>
          <w:spacing w:val="2"/>
          <w:sz w:val="28"/>
        </w:rPr>
      </w:pPr>
      <w:r>
        <w:rPr>
          <w:color w:val="000000"/>
          <w:spacing w:val="2"/>
          <w:sz w:val="28"/>
        </w:rPr>
        <w:t xml:space="preserve">рабочее место по согласованию </w:t>
      </w:r>
      <w:r>
        <w:rPr>
          <w:color w:val="000000"/>
          <w:spacing w:val="-7"/>
          <w:sz w:val="28"/>
        </w:rPr>
        <w:t xml:space="preserve"> с профкомом   (ст. 212 ТК РФ);</w:t>
      </w:r>
    </w:p>
    <w:p w:rsidR="00BC308F" w:rsidRDefault="00BC308F" w:rsidP="00BC308F">
      <w:pPr>
        <w:shd w:val="clear" w:color="auto" w:fill="FFFFFF"/>
        <w:rPr>
          <w:color w:val="000000"/>
          <w:spacing w:val="-4"/>
          <w:sz w:val="28"/>
        </w:rPr>
      </w:pPr>
      <w:r>
        <w:rPr>
          <w:color w:val="000000"/>
          <w:spacing w:val="-4"/>
          <w:sz w:val="28"/>
        </w:rPr>
        <w:t xml:space="preserve">      6.2.9. Обеспечивать  соблюдение  работниками требований, правил и инструкций по  охране  труда.</w:t>
      </w:r>
    </w:p>
    <w:p w:rsidR="00BC308F" w:rsidRDefault="00BC308F" w:rsidP="00BC308F">
      <w:pPr>
        <w:shd w:val="clear" w:color="auto" w:fill="FFFFFF"/>
        <w:jc w:val="both"/>
        <w:rPr>
          <w:sz w:val="28"/>
        </w:rPr>
      </w:pPr>
    </w:p>
    <w:p w:rsidR="00BC308F" w:rsidRPr="000A5218" w:rsidRDefault="00BC308F" w:rsidP="00BC308F">
      <w:pPr>
        <w:shd w:val="clear" w:color="auto" w:fill="FFFFFF"/>
        <w:tabs>
          <w:tab w:val="left" w:pos="10206"/>
          <w:tab w:val="left" w:pos="10632"/>
        </w:tabs>
        <w:ind w:right="-683"/>
        <w:jc w:val="center"/>
        <w:rPr>
          <w:b/>
          <w:color w:val="000000"/>
          <w:spacing w:val="5"/>
          <w:sz w:val="28"/>
          <w:szCs w:val="28"/>
        </w:rPr>
      </w:pPr>
      <w:r>
        <w:rPr>
          <w:b/>
          <w:color w:val="000000"/>
          <w:spacing w:val="5"/>
          <w:sz w:val="28"/>
          <w:szCs w:val="28"/>
        </w:rPr>
        <w:t>7</w:t>
      </w:r>
      <w:r w:rsidRPr="00B22EB1">
        <w:rPr>
          <w:b/>
          <w:color w:val="000000"/>
          <w:spacing w:val="5"/>
          <w:sz w:val="28"/>
          <w:szCs w:val="28"/>
        </w:rPr>
        <w:t>.</w:t>
      </w:r>
      <w:r w:rsidRPr="00B22EB1">
        <w:rPr>
          <w:color w:val="000000"/>
          <w:spacing w:val="5"/>
          <w:sz w:val="28"/>
          <w:szCs w:val="28"/>
        </w:rPr>
        <w:t xml:space="preserve"> </w:t>
      </w:r>
      <w:r w:rsidRPr="00B22EB1">
        <w:rPr>
          <w:b/>
          <w:color w:val="000000"/>
          <w:spacing w:val="5"/>
          <w:sz w:val="28"/>
          <w:szCs w:val="28"/>
        </w:rPr>
        <w:t>Гарантии профсоюзной деятельности</w:t>
      </w:r>
    </w:p>
    <w:p w:rsidR="00BC308F" w:rsidRDefault="00BC308F" w:rsidP="00BC308F">
      <w:pPr>
        <w:shd w:val="clear" w:color="auto" w:fill="FFFFFF"/>
        <w:tabs>
          <w:tab w:val="left" w:pos="10206"/>
          <w:tab w:val="left" w:pos="10632"/>
        </w:tabs>
        <w:ind w:right="-683"/>
        <w:rPr>
          <w:color w:val="000000"/>
          <w:spacing w:val="3"/>
          <w:sz w:val="28"/>
        </w:rPr>
      </w:pPr>
      <w:r>
        <w:rPr>
          <w:color w:val="000000"/>
          <w:spacing w:val="3"/>
          <w:sz w:val="28"/>
        </w:rPr>
        <w:t xml:space="preserve">      7.1.  Профком осуществляет в установленном порядке контроль соблюдения     </w:t>
      </w:r>
    </w:p>
    <w:p w:rsidR="00BC308F" w:rsidRDefault="00BC308F" w:rsidP="00BC308F">
      <w:pPr>
        <w:shd w:val="clear" w:color="auto" w:fill="FFFFFF"/>
        <w:tabs>
          <w:tab w:val="left" w:pos="10206"/>
          <w:tab w:val="left" w:pos="10632"/>
        </w:tabs>
        <w:ind w:right="-683"/>
        <w:jc w:val="both"/>
        <w:rPr>
          <w:color w:val="000000"/>
          <w:spacing w:val="8"/>
          <w:sz w:val="28"/>
        </w:rPr>
      </w:pPr>
      <w:r>
        <w:rPr>
          <w:color w:val="000000"/>
          <w:spacing w:val="8"/>
          <w:sz w:val="28"/>
        </w:rPr>
        <w:t xml:space="preserve">трудового законодательства и иных нормативных правовых актов, </w:t>
      </w:r>
      <w:proofErr w:type="spellStart"/>
      <w:r>
        <w:rPr>
          <w:color w:val="000000"/>
          <w:spacing w:val="8"/>
          <w:sz w:val="28"/>
        </w:rPr>
        <w:t>содер</w:t>
      </w:r>
      <w:proofErr w:type="spellEnd"/>
      <w:r>
        <w:rPr>
          <w:color w:val="000000"/>
          <w:spacing w:val="8"/>
          <w:sz w:val="28"/>
        </w:rPr>
        <w:t>-</w:t>
      </w:r>
    </w:p>
    <w:p w:rsidR="00BC308F" w:rsidRPr="001B41D2" w:rsidRDefault="00BC308F" w:rsidP="00BC308F">
      <w:pPr>
        <w:shd w:val="clear" w:color="auto" w:fill="FFFFFF"/>
        <w:tabs>
          <w:tab w:val="left" w:pos="10206"/>
          <w:tab w:val="left" w:pos="10632"/>
        </w:tabs>
        <w:ind w:right="-683"/>
        <w:jc w:val="both"/>
        <w:rPr>
          <w:color w:val="000000"/>
          <w:spacing w:val="8"/>
          <w:sz w:val="28"/>
        </w:rPr>
      </w:pPr>
      <w:proofErr w:type="spellStart"/>
      <w:r>
        <w:rPr>
          <w:color w:val="000000"/>
          <w:spacing w:val="8"/>
          <w:sz w:val="28"/>
        </w:rPr>
        <w:t>жащих</w:t>
      </w:r>
      <w:proofErr w:type="spellEnd"/>
      <w:r>
        <w:rPr>
          <w:color w:val="000000"/>
          <w:spacing w:val="8"/>
          <w:sz w:val="28"/>
        </w:rPr>
        <w:t xml:space="preserve"> нормы </w:t>
      </w:r>
      <w:r>
        <w:rPr>
          <w:color w:val="000000"/>
          <w:sz w:val="28"/>
        </w:rPr>
        <w:t>трудового права (ст. 370 ТК РФ).</w:t>
      </w:r>
    </w:p>
    <w:p w:rsidR="00BC308F" w:rsidRDefault="00BC308F" w:rsidP="00BC308F">
      <w:pPr>
        <w:shd w:val="clear" w:color="auto" w:fill="FFFFFF"/>
        <w:tabs>
          <w:tab w:val="left" w:pos="10206"/>
          <w:tab w:val="left" w:pos="10632"/>
        </w:tabs>
        <w:ind w:right="-683"/>
        <w:jc w:val="both"/>
        <w:rPr>
          <w:color w:val="000000"/>
          <w:spacing w:val="1"/>
          <w:sz w:val="28"/>
        </w:rPr>
      </w:pPr>
      <w:r>
        <w:rPr>
          <w:color w:val="000000"/>
          <w:spacing w:val="1"/>
          <w:sz w:val="28"/>
        </w:rPr>
        <w:t xml:space="preserve">     7.2.   Работодатель   принимает   решения   по   согласованию   профкома  </w:t>
      </w:r>
      <w:proofErr w:type="gramStart"/>
      <w:r>
        <w:rPr>
          <w:color w:val="000000"/>
          <w:spacing w:val="1"/>
          <w:sz w:val="28"/>
        </w:rPr>
        <w:t>в</w:t>
      </w:r>
      <w:proofErr w:type="gramEnd"/>
      <w:r>
        <w:rPr>
          <w:color w:val="000000"/>
          <w:spacing w:val="1"/>
          <w:sz w:val="28"/>
        </w:rPr>
        <w:t xml:space="preserve">  </w:t>
      </w:r>
    </w:p>
    <w:p w:rsidR="00BC308F" w:rsidRDefault="00BC308F" w:rsidP="00BC308F">
      <w:pPr>
        <w:shd w:val="clear" w:color="auto" w:fill="FFFFFF"/>
        <w:tabs>
          <w:tab w:val="left" w:pos="9781"/>
        </w:tabs>
        <w:ind w:right="-2"/>
        <w:jc w:val="both"/>
        <w:rPr>
          <w:color w:val="000000"/>
          <w:spacing w:val="1"/>
          <w:sz w:val="28"/>
        </w:rPr>
      </w:pPr>
      <w:proofErr w:type="gramStart"/>
      <w:r>
        <w:rPr>
          <w:color w:val="000000"/>
          <w:spacing w:val="1"/>
          <w:sz w:val="28"/>
        </w:rPr>
        <w:t>случаях</w:t>
      </w:r>
      <w:proofErr w:type="gramEnd"/>
      <w:r>
        <w:rPr>
          <w:color w:val="000000"/>
          <w:spacing w:val="1"/>
          <w:sz w:val="28"/>
        </w:rPr>
        <w:t xml:space="preserve">, предусмотренных  законодательством  и  настоящим  коллективным </w:t>
      </w:r>
    </w:p>
    <w:p w:rsidR="00BC308F" w:rsidRDefault="00BC308F" w:rsidP="00BC308F">
      <w:pPr>
        <w:shd w:val="clear" w:color="auto" w:fill="FFFFFF"/>
        <w:tabs>
          <w:tab w:val="left" w:pos="10206"/>
          <w:tab w:val="left" w:pos="10632"/>
        </w:tabs>
        <w:ind w:right="-683"/>
        <w:rPr>
          <w:sz w:val="28"/>
        </w:rPr>
      </w:pPr>
      <w:r>
        <w:rPr>
          <w:color w:val="000000"/>
          <w:spacing w:val="1"/>
          <w:sz w:val="28"/>
        </w:rPr>
        <w:t>договором.</w:t>
      </w:r>
    </w:p>
    <w:p w:rsidR="00BC308F" w:rsidRPr="00E90847" w:rsidRDefault="00BC308F" w:rsidP="00BC308F">
      <w:pPr>
        <w:shd w:val="clear" w:color="auto" w:fill="FFFFFF"/>
        <w:tabs>
          <w:tab w:val="left" w:pos="0"/>
          <w:tab w:val="left" w:pos="9781"/>
        </w:tabs>
        <w:ind w:right="140"/>
        <w:jc w:val="both"/>
        <w:rPr>
          <w:color w:val="000000"/>
          <w:spacing w:val="3"/>
          <w:sz w:val="28"/>
        </w:rPr>
      </w:pPr>
      <w:r>
        <w:rPr>
          <w:color w:val="000000"/>
          <w:spacing w:val="3"/>
          <w:sz w:val="28"/>
        </w:rPr>
        <w:t xml:space="preserve">     </w:t>
      </w:r>
      <w:r w:rsidRPr="00E90847">
        <w:rPr>
          <w:color w:val="000000"/>
          <w:spacing w:val="3"/>
          <w:sz w:val="28"/>
        </w:rPr>
        <w:t>7.3</w:t>
      </w:r>
      <w:r>
        <w:rPr>
          <w:color w:val="000000"/>
          <w:spacing w:val="3"/>
          <w:sz w:val="28"/>
        </w:rPr>
        <w:t xml:space="preserve">. Работодатель  может </w:t>
      </w:r>
      <w:r w:rsidRPr="00E90847">
        <w:rPr>
          <w:color w:val="000000"/>
          <w:spacing w:val="3"/>
          <w:sz w:val="28"/>
        </w:rPr>
        <w:t xml:space="preserve">предоставить   профкому   безвозмездно       </w:t>
      </w:r>
      <w:r>
        <w:rPr>
          <w:color w:val="000000"/>
          <w:spacing w:val="3"/>
          <w:sz w:val="28"/>
        </w:rPr>
        <w:t xml:space="preserve">  </w:t>
      </w:r>
      <w:r w:rsidRPr="00E90847">
        <w:rPr>
          <w:color w:val="000000"/>
          <w:spacing w:val="3"/>
          <w:sz w:val="28"/>
        </w:rPr>
        <w:t xml:space="preserve">помещение  для  проведения </w:t>
      </w:r>
      <w:r>
        <w:rPr>
          <w:color w:val="000000"/>
          <w:spacing w:val="3"/>
          <w:sz w:val="28"/>
        </w:rPr>
        <w:t xml:space="preserve"> собраний, заседаний, хранения документации, проведения оздоровительной, культурно</w:t>
      </w:r>
      <w:r w:rsidRPr="00E90847">
        <w:rPr>
          <w:color w:val="000000"/>
          <w:spacing w:val="3"/>
          <w:sz w:val="28"/>
        </w:rPr>
        <w:t>-массовой работы, возможность   размещения  информации в доступном для всех работников  месте, право пользоваться  средствами</w:t>
      </w:r>
      <w:r>
        <w:rPr>
          <w:color w:val="000000"/>
          <w:spacing w:val="3"/>
          <w:sz w:val="28"/>
        </w:rPr>
        <w:t xml:space="preserve"> связи, оргтехникой</w:t>
      </w:r>
      <w:r w:rsidRPr="00E90847">
        <w:rPr>
          <w:color w:val="000000"/>
          <w:spacing w:val="3"/>
          <w:sz w:val="28"/>
        </w:rPr>
        <w:t xml:space="preserve"> (ст. 377 ТК РФ).</w:t>
      </w:r>
    </w:p>
    <w:p w:rsidR="00BC308F" w:rsidRDefault="00BC308F" w:rsidP="00BC308F">
      <w:pPr>
        <w:shd w:val="clear" w:color="auto" w:fill="FFFFFF"/>
        <w:tabs>
          <w:tab w:val="left" w:pos="8505"/>
          <w:tab w:val="left" w:pos="10632"/>
        </w:tabs>
        <w:ind w:right="-2" w:hanging="142"/>
        <w:rPr>
          <w:sz w:val="28"/>
        </w:rPr>
      </w:pPr>
      <w:r>
        <w:rPr>
          <w:color w:val="000000"/>
          <w:spacing w:val="1"/>
          <w:sz w:val="28"/>
        </w:rPr>
        <w:lastRenderedPageBreak/>
        <w:t xml:space="preserve">      7.4.  Работодатель ежемесячно перечисляет на счёт профсоюзной </w:t>
      </w:r>
      <w:r>
        <w:rPr>
          <w:color w:val="000000"/>
          <w:spacing w:val="7"/>
          <w:sz w:val="28"/>
        </w:rPr>
        <w:t>организации членские  профсоюзные взносы, в размере 1%  из заработной платы  работн</w:t>
      </w:r>
      <w:proofErr w:type="gramStart"/>
      <w:r>
        <w:rPr>
          <w:color w:val="000000"/>
          <w:spacing w:val="7"/>
          <w:sz w:val="28"/>
        </w:rPr>
        <w:t>и-</w:t>
      </w:r>
      <w:proofErr w:type="gramEnd"/>
      <w:r>
        <w:rPr>
          <w:color w:val="000000"/>
          <w:spacing w:val="7"/>
          <w:sz w:val="28"/>
        </w:rPr>
        <w:t xml:space="preserve"> ков, </w:t>
      </w:r>
      <w:r>
        <w:rPr>
          <w:color w:val="000000"/>
          <w:spacing w:val="2"/>
          <w:sz w:val="28"/>
        </w:rPr>
        <w:t xml:space="preserve"> являющихся членами профсоюза, при наличии их письменных заявлений.</w:t>
      </w:r>
    </w:p>
    <w:p w:rsidR="00BC308F" w:rsidRDefault="00BC308F" w:rsidP="00BC308F">
      <w:pPr>
        <w:shd w:val="clear" w:color="auto" w:fill="FFFFFF"/>
        <w:tabs>
          <w:tab w:val="left" w:pos="8931"/>
          <w:tab w:val="left" w:pos="9072"/>
          <w:tab w:val="left" w:pos="9356"/>
        </w:tabs>
        <w:ind w:right="-2"/>
      </w:pPr>
      <w:r>
        <w:rPr>
          <w:color w:val="000000"/>
          <w:spacing w:val="9"/>
          <w:sz w:val="28"/>
        </w:rPr>
        <w:t xml:space="preserve">   7.5. Если  работник,  не  являющийся  членом  профсоюза,   уполномочил  профком  представлять  его  интересы  во  взаимо</w:t>
      </w:r>
      <w:r>
        <w:rPr>
          <w:color w:val="000000"/>
          <w:spacing w:val="2"/>
          <w:sz w:val="28"/>
        </w:rPr>
        <w:t xml:space="preserve">отношениях  с   </w:t>
      </w:r>
      <w:proofErr w:type="spellStart"/>
      <w:r>
        <w:rPr>
          <w:color w:val="000000"/>
          <w:spacing w:val="2"/>
          <w:sz w:val="28"/>
        </w:rPr>
        <w:t>работодат</w:t>
      </w:r>
      <w:proofErr w:type="gramStart"/>
      <w:r>
        <w:rPr>
          <w:color w:val="000000"/>
          <w:spacing w:val="2"/>
          <w:sz w:val="28"/>
        </w:rPr>
        <w:t>е</w:t>
      </w:r>
      <w:proofErr w:type="spellEnd"/>
      <w:r>
        <w:rPr>
          <w:color w:val="000000"/>
          <w:spacing w:val="2"/>
          <w:sz w:val="28"/>
        </w:rPr>
        <w:t>-</w:t>
      </w:r>
      <w:proofErr w:type="gramEnd"/>
      <w:r>
        <w:rPr>
          <w:color w:val="000000"/>
          <w:spacing w:val="2"/>
          <w:sz w:val="28"/>
        </w:rPr>
        <w:t xml:space="preserve"> </w:t>
      </w:r>
      <w:proofErr w:type="spellStart"/>
      <w:r>
        <w:rPr>
          <w:color w:val="000000"/>
          <w:spacing w:val="2"/>
          <w:sz w:val="28"/>
        </w:rPr>
        <w:t>лем</w:t>
      </w:r>
      <w:proofErr w:type="spellEnd"/>
      <w:r>
        <w:rPr>
          <w:color w:val="000000"/>
          <w:spacing w:val="2"/>
          <w:sz w:val="28"/>
        </w:rPr>
        <w:t>,  то  на основании его письменного заявления,</w:t>
      </w:r>
      <w:r>
        <w:rPr>
          <w:color w:val="000000"/>
          <w:spacing w:val="2"/>
          <w:sz w:val="24"/>
        </w:rPr>
        <w:t xml:space="preserve"> </w:t>
      </w:r>
      <w:r>
        <w:rPr>
          <w:color w:val="000000"/>
          <w:spacing w:val="2"/>
          <w:sz w:val="28"/>
        </w:rPr>
        <w:t xml:space="preserve">работодатель </w:t>
      </w:r>
      <w:r>
        <w:rPr>
          <w:color w:val="000000"/>
          <w:spacing w:val="5"/>
          <w:sz w:val="28"/>
        </w:rPr>
        <w:t>перечисляет на счёт первичной  профсоюзной организаций  денежные средства из заработной платы работника в размере 1%  (ст.30 ТК РФ).</w:t>
      </w:r>
    </w:p>
    <w:p w:rsidR="00BC308F" w:rsidRDefault="00BC308F" w:rsidP="00BC308F">
      <w:pPr>
        <w:pStyle w:val="BodyText21"/>
        <w:tabs>
          <w:tab w:val="clear" w:pos="10206"/>
          <w:tab w:val="clear" w:pos="10632"/>
          <w:tab w:val="left" w:pos="10065"/>
        </w:tabs>
        <w:spacing w:line="240" w:lineRule="auto"/>
        <w:ind w:right="-2"/>
        <w:jc w:val="left"/>
      </w:pPr>
      <w:r>
        <w:t xml:space="preserve">     7.6.  Работодатель за счет средств </w:t>
      </w:r>
      <w:proofErr w:type="spellStart"/>
      <w:r>
        <w:t>надтарифного</w:t>
      </w:r>
      <w:proofErr w:type="spellEnd"/>
      <w:r>
        <w:t xml:space="preserve"> фонда учреждения, имеющи</w:t>
      </w:r>
      <w:proofErr w:type="gramStart"/>
      <w:r>
        <w:t>х-</w:t>
      </w:r>
      <w:proofErr w:type="gramEnd"/>
      <w:r>
        <w:t xml:space="preserve"> </w:t>
      </w:r>
      <w:proofErr w:type="spellStart"/>
      <w:r>
        <w:t>ся</w:t>
      </w:r>
      <w:proofErr w:type="spellEnd"/>
      <w:r>
        <w:t xml:space="preserve"> в наличии, производит ежемесячные выплаты председателю профкома в </w:t>
      </w:r>
      <w:proofErr w:type="spellStart"/>
      <w:r>
        <w:t>разме</w:t>
      </w:r>
      <w:proofErr w:type="spellEnd"/>
      <w:r>
        <w:t>- ре 10% (ст. 377 ТК РФ).</w:t>
      </w:r>
    </w:p>
    <w:p w:rsidR="00BC308F" w:rsidRDefault="00BC308F" w:rsidP="00BC308F">
      <w:pPr>
        <w:shd w:val="clear" w:color="auto" w:fill="FFFFFF"/>
        <w:tabs>
          <w:tab w:val="left" w:pos="8931"/>
          <w:tab w:val="left" w:pos="10206"/>
        </w:tabs>
        <w:ind w:right="-2"/>
        <w:rPr>
          <w:color w:val="000000"/>
          <w:spacing w:val="4"/>
          <w:sz w:val="28"/>
        </w:rPr>
      </w:pPr>
      <w:r>
        <w:rPr>
          <w:sz w:val="28"/>
        </w:rPr>
        <w:t xml:space="preserve">     7.7. </w:t>
      </w:r>
      <w:r>
        <w:rPr>
          <w:color w:val="000000"/>
          <w:spacing w:val="5"/>
          <w:sz w:val="28"/>
        </w:rPr>
        <w:t xml:space="preserve">Работодатель освобождает от </w:t>
      </w:r>
      <w:proofErr w:type="spellStart"/>
      <w:r>
        <w:rPr>
          <w:color w:val="000000"/>
          <w:spacing w:val="5"/>
          <w:sz w:val="28"/>
        </w:rPr>
        <w:t>работы</w:t>
      </w:r>
      <w:proofErr w:type="gramStart"/>
      <w:r>
        <w:rPr>
          <w:color w:val="000000"/>
          <w:spacing w:val="5"/>
          <w:sz w:val="28"/>
        </w:rPr>
        <w:t>,с</w:t>
      </w:r>
      <w:proofErr w:type="spellEnd"/>
      <w:proofErr w:type="gramEnd"/>
      <w:r>
        <w:rPr>
          <w:color w:val="000000"/>
          <w:spacing w:val="5"/>
          <w:sz w:val="28"/>
        </w:rPr>
        <w:t xml:space="preserve"> сохранением среднего заработка,   </w:t>
      </w:r>
      <w:r>
        <w:rPr>
          <w:color w:val="000000"/>
          <w:spacing w:val="13"/>
          <w:sz w:val="28"/>
        </w:rPr>
        <w:t xml:space="preserve">членов  профкома  на  время  участия  в  качестве  делегатов  созываемых  профсоюзом </w:t>
      </w:r>
      <w:r>
        <w:rPr>
          <w:b/>
          <w:color w:val="000000"/>
          <w:spacing w:val="12"/>
          <w:sz w:val="28"/>
        </w:rPr>
        <w:t xml:space="preserve"> </w:t>
      </w:r>
      <w:r>
        <w:rPr>
          <w:color w:val="000000"/>
          <w:spacing w:val="12"/>
          <w:sz w:val="28"/>
        </w:rPr>
        <w:t xml:space="preserve">съездов, конференций, а также  для  участия  в работе выбор- </w:t>
      </w:r>
      <w:proofErr w:type="spellStart"/>
      <w:r>
        <w:rPr>
          <w:color w:val="000000"/>
          <w:spacing w:val="12"/>
          <w:sz w:val="28"/>
        </w:rPr>
        <w:t>ных</w:t>
      </w:r>
      <w:proofErr w:type="spellEnd"/>
      <w:r>
        <w:rPr>
          <w:color w:val="000000"/>
          <w:spacing w:val="12"/>
          <w:sz w:val="28"/>
        </w:rPr>
        <w:t xml:space="preserve">  органов  профсоюза</w:t>
      </w:r>
      <w:r>
        <w:rPr>
          <w:color w:val="000000"/>
          <w:spacing w:val="4"/>
          <w:sz w:val="28"/>
        </w:rPr>
        <w:t>,  проводимых им семинарах, совещаниях  и  других</w:t>
      </w:r>
    </w:p>
    <w:p w:rsidR="00BC308F" w:rsidRDefault="00BC308F" w:rsidP="00BC308F">
      <w:pPr>
        <w:shd w:val="clear" w:color="auto" w:fill="FFFFFF"/>
        <w:tabs>
          <w:tab w:val="left" w:pos="8931"/>
          <w:tab w:val="left" w:pos="10206"/>
        </w:tabs>
        <w:ind w:right="-2"/>
        <w:jc w:val="both"/>
        <w:rPr>
          <w:sz w:val="28"/>
        </w:rPr>
      </w:pPr>
      <w:r>
        <w:rPr>
          <w:color w:val="000000"/>
          <w:spacing w:val="4"/>
          <w:sz w:val="28"/>
        </w:rPr>
        <w:t>мероприятий.</w:t>
      </w:r>
    </w:p>
    <w:p w:rsidR="00BC308F" w:rsidRDefault="00BC308F" w:rsidP="00BC308F">
      <w:pPr>
        <w:shd w:val="clear" w:color="auto" w:fill="FFFFFF"/>
        <w:tabs>
          <w:tab w:val="left" w:pos="9639"/>
          <w:tab w:val="left" w:pos="9781"/>
        </w:tabs>
        <w:ind w:right="-2"/>
        <w:jc w:val="both"/>
        <w:rPr>
          <w:sz w:val="28"/>
        </w:rPr>
      </w:pPr>
      <w:r>
        <w:rPr>
          <w:color w:val="000000"/>
          <w:spacing w:val="5"/>
          <w:sz w:val="28"/>
        </w:rPr>
        <w:t xml:space="preserve">     7.8. Работодатель обеспечивает предоставление гарантий работникам, занимающимся профсоюзной </w:t>
      </w:r>
      <w:r>
        <w:rPr>
          <w:color w:val="000000"/>
          <w:spacing w:val="4"/>
          <w:sz w:val="28"/>
        </w:rPr>
        <w:t>деятельностью, в порядке, предусмотренном законодательством и настоящим коллективным</w:t>
      </w:r>
      <w:r>
        <w:rPr>
          <w:b/>
          <w:color w:val="000000"/>
          <w:spacing w:val="-4"/>
          <w:sz w:val="28"/>
        </w:rPr>
        <w:t xml:space="preserve"> </w:t>
      </w:r>
      <w:r>
        <w:rPr>
          <w:color w:val="000000"/>
          <w:spacing w:val="-4"/>
          <w:sz w:val="28"/>
        </w:rPr>
        <w:t>договором.</w:t>
      </w:r>
    </w:p>
    <w:p w:rsidR="00BC308F" w:rsidRDefault="00BC308F" w:rsidP="00BC308F">
      <w:pPr>
        <w:shd w:val="clear" w:color="auto" w:fill="FFFFFF"/>
        <w:tabs>
          <w:tab w:val="left" w:pos="9923"/>
        </w:tabs>
        <w:ind w:right="-2"/>
        <w:rPr>
          <w:sz w:val="28"/>
        </w:rPr>
      </w:pPr>
      <w:r>
        <w:rPr>
          <w:color w:val="000000"/>
          <w:spacing w:val="2"/>
          <w:sz w:val="28"/>
        </w:rPr>
        <w:t xml:space="preserve">      7.9.  Работодатель  предоставляет  профкому необходимую информацию  по   вопросам </w:t>
      </w:r>
      <w:r>
        <w:rPr>
          <w:color w:val="000000"/>
          <w:sz w:val="28"/>
        </w:rPr>
        <w:t>труда и социально-экономического развития учреждения.</w:t>
      </w:r>
    </w:p>
    <w:p w:rsidR="00BC308F" w:rsidRDefault="00BC308F" w:rsidP="00BC308F">
      <w:pPr>
        <w:shd w:val="clear" w:color="auto" w:fill="FFFFFF"/>
        <w:tabs>
          <w:tab w:val="left" w:pos="9781"/>
          <w:tab w:val="left" w:pos="9923"/>
        </w:tabs>
        <w:ind w:right="-2"/>
        <w:jc w:val="both"/>
        <w:rPr>
          <w:color w:val="000000"/>
          <w:spacing w:val="-2"/>
          <w:sz w:val="28"/>
        </w:rPr>
      </w:pPr>
      <w:r>
        <w:rPr>
          <w:color w:val="000000"/>
          <w:spacing w:val="10"/>
          <w:sz w:val="28"/>
        </w:rPr>
        <w:t xml:space="preserve">     7.10. Члены профкома включаются в состав комиссий учреждения по тарификации, аттестации</w:t>
      </w:r>
      <w:r>
        <w:rPr>
          <w:color w:val="000000"/>
          <w:spacing w:val="6"/>
          <w:sz w:val="28"/>
        </w:rPr>
        <w:t xml:space="preserve">   педагогических   работников,   аттестации   рабочих   мест, охране  труда, социальному страхованию </w:t>
      </w:r>
      <w:r>
        <w:rPr>
          <w:color w:val="000000"/>
          <w:spacing w:val="-2"/>
          <w:sz w:val="28"/>
        </w:rPr>
        <w:t>и т.п..</w:t>
      </w:r>
    </w:p>
    <w:p w:rsidR="00BC308F" w:rsidRDefault="00BC308F" w:rsidP="00BC308F">
      <w:pPr>
        <w:shd w:val="clear" w:color="auto" w:fill="FFFFFF"/>
        <w:tabs>
          <w:tab w:val="left" w:pos="10206"/>
          <w:tab w:val="left" w:pos="10632"/>
        </w:tabs>
        <w:ind w:right="-683"/>
        <w:rPr>
          <w:sz w:val="28"/>
        </w:rPr>
      </w:pPr>
      <w:r>
        <w:rPr>
          <w:color w:val="000000"/>
          <w:spacing w:val="-1"/>
          <w:sz w:val="28"/>
        </w:rPr>
        <w:t xml:space="preserve">      7.11. Работодатель  по согласованию с профкомом рассматривает следующие</w:t>
      </w:r>
      <w:r>
        <w:rPr>
          <w:color w:val="000000"/>
          <w:spacing w:val="-1"/>
          <w:sz w:val="24"/>
        </w:rPr>
        <w:t xml:space="preserve"> </w:t>
      </w:r>
      <w:r>
        <w:rPr>
          <w:color w:val="000000"/>
          <w:spacing w:val="-1"/>
          <w:sz w:val="28"/>
        </w:rPr>
        <w:t>вопросы.</w:t>
      </w:r>
    </w:p>
    <w:p w:rsidR="00BC308F" w:rsidRDefault="00BC308F" w:rsidP="00BC308F">
      <w:pPr>
        <w:numPr>
          <w:ilvl w:val="0"/>
          <w:numId w:val="12"/>
        </w:numPr>
        <w:shd w:val="clear" w:color="auto" w:fill="FFFFFF"/>
        <w:ind w:left="709"/>
        <w:rPr>
          <w:sz w:val="28"/>
        </w:rPr>
      </w:pPr>
      <w:r>
        <w:rPr>
          <w:color w:val="000000"/>
          <w:spacing w:val="-2"/>
          <w:sz w:val="28"/>
        </w:rPr>
        <w:t xml:space="preserve">расторжение трудового  договора </w:t>
      </w:r>
      <w:r>
        <w:rPr>
          <w:color w:val="000000"/>
          <w:spacing w:val="-4"/>
          <w:sz w:val="28"/>
        </w:rPr>
        <w:t>по  инициативе  работодателя</w:t>
      </w:r>
      <w:r>
        <w:rPr>
          <w:color w:val="000000"/>
          <w:spacing w:val="-2"/>
          <w:sz w:val="28"/>
        </w:rPr>
        <w:t xml:space="preserve">  с  работник</w:t>
      </w:r>
      <w:proofErr w:type="gramStart"/>
      <w:r>
        <w:rPr>
          <w:color w:val="000000"/>
          <w:spacing w:val="-2"/>
          <w:sz w:val="28"/>
        </w:rPr>
        <w:t>а-</w:t>
      </w:r>
      <w:proofErr w:type="gramEnd"/>
      <w:r>
        <w:rPr>
          <w:color w:val="000000"/>
          <w:spacing w:val="-2"/>
          <w:sz w:val="28"/>
        </w:rPr>
        <w:t xml:space="preserve"> ми,  являющимися  членами профсоюза</w:t>
      </w:r>
      <w:r>
        <w:rPr>
          <w:color w:val="000000"/>
          <w:spacing w:val="-4"/>
          <w:sz w:val="28"/>
        </w:rPr>
        <w:t xml:space="preserve">  (ст. 82, 374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привлечение к сверхурочным работам (ст. 99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разделение рабочего времени на части (ст. 105 ТК РФ);</w:t>
      </w:r>
      <w:r w:rsidRPr="007C5124">
        <w:rPr>
          <w:color w:val="000000"/>
          <w:spacing w:val="-2"/>
          <w:sz w:val="28"/>
        </w:rPr>
        <w:tab/>
      </w:r>
    </w:p>
    <w:p w:rsidR="00BC308F" w:rsidRPr="007C5124" w:rsidRDefault="00BC308F" w:rsidP="00BC308F">
      <w:pPr>
        <w:numPr>
          <w:ilvl w:val="0"/>
          <w:numId w:val="12"/>
        </w:numPr>
        <w:shd w:val="clear" w:color="auto" w:fill="FFFFFF"/>
        <w:ind w:left="709"/>
        <w:jc w:val="both"/>
        <w:rPr>
          <w:color w:val="000000"/>
          <w:spacing w:val="-2"/>
          <w:sz w:val="28"/>
        </w:rPr>
      </w:pPr>
      <w:r>
        <w:rPr>
          <w:color w:val="000000"/>
          <w:spacing w:val="-2"/>
          <w:sz w:val="28"/>
        </w:rPr>
        <w:t xml:space="preserve">работа </w:t>
      </w:r>
      <w:r w:rsidRPr="007C5124">
        <w:rPr>
          <w:color w:val="000000"/>
          <w:spacing w:val="-2"/>
          <w:sz w:val="28"/>
        </w:rPr>
        <w:t xml:space="preserve"> выходные и н</w:t>
      </w:r>
      <w:r>
        <w:rPr>
          <w:color w:val="000000"/>
          <w:spacing w:val="-2"/>
          <w:sz w:val="28"/>
        </w:rPr>
        <w:t>ерабочие праздничные дни (ст. 1</w:t>
      </w:r>
      <w:r w:rsidRPr="007C5124">
        <w:rPr>
          <w:color w:val="000000"/>
          <w:spacing w:val="-2"/>
          <w:sz w:val="28"/>
        </w:rPr>
        <w:t>13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очередность предоставления отпусков (ст. 123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установление заработной платы (ст. 135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применение систем нормирования труда (ст. 159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массовые увольнения (ст. 180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установление перечня должностей работников с ненормированным рабочим днем  (ст.101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утверждение Правил  внутреннего трудового распорядка (ст.190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 xml:space="preserve">создание, комиссий по охране труда (ст. 218 ТК РФ); </w:t>
      </w:r>
    </w:p>
    <w:p w:rsidR="00BC308F" w:rsidRPr="007C5124" w:rsidRDefault="00BC308F" w:rsidP="00BC308F">
      <w:pPr>
        <w:numPr>
          <w:ilvl w:val="0"/>
          <w:numId w:val="12"/>
        </w:numPr>
        <w:shd w:val="clear" w:color="auto" w:fill="FFFFFF"/>
        <w:ind w:left="709"/>
        <w:jc w:val="both"/>
        <w:rPr>
          <w:color w:val="000000"/>
          <w:spacing w:val="-2"/>
          <w:sz w:val="28"/>
        </w:rPr>
      </w:pPr>
      <w:r>
        <w:rPr>
          <w:color w:val="000000"/>
          <w:spacing w:val="-2"/>
          <w:sz w:val="28"/>
        </w:rPr>
        <w:t>утверждение формы расчетного листка (ст. 136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установление размеров повышенной заработной платы  за  вредные и (или)    опасные  и  иные  особые  условия  труда   (ст. 147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 xml:space="preserve">размеры повышения заработной платы в ночное время (ст.154 ТК РФ);   </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применение  и снятие дисципли</w:t>
      </w:r>
      <w:r>
        <w:rPr>
          <w:color w:val="000000"/>
          <w:spacing w:val="-2"/>
          <w:sz w:val="28"/>
        </w:rPr>
        <w:t>нарного взыскания до истечения одного</w:t>
      </w:r>
      <w:r w:rsidRPr="007C5124">
        <w:rPr>
          <w:color w:val="000000"/>
          <w:spacing w:val="-2"/>
          <w:sz w:val="28"/>
        </w:rPr>
        <w:t xml:space="preserve"> года  </w:t>
      </w:r>
    </w:p>
    <w:p w:rsidR="00BC308F" w:rsidRPr="007C5124" w:rsidRDefault="00BC308F" w:rsidP="00BC308F">
      <w:pPr>
        <w:shd w:val="clear" w:color="auto" w:fill="FFFFFF"/>
        <w:ind w:left="709"/>
        <w:jc w:val="both"/>
        <w:rPr>
          <w:color w:val="000000"/>
          <w:spacing w:val="-2"/>
          <w:sz w:val="28"/>
        </w:rPr>
      </w:pPr>
      <w:r w:rsidRPr="007C5124">
        <w:rPr>
          <w:color w:val="000000"/>
          <w:spacing w:val="-2"/>
          <w:sz w:val="28"/>
        </w:rPr>
        <w:t>со дня его применения (ст. 193,194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lastRenderedPageBreak/>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BC308F" w:rsidRPr="007C5124"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выполнение работником должностных обязанностей;</w:t>
      </w:r>
    </w:p>
    <w:p w:rsidR="00BC308F" w:rsidRDefault="00BC308F" w:rsidP="00BC308F">
      <w:pPr>
        <w:numPr>
          <w:ilvl w:val="0"/>
          <w:numId w:val="12"/>
        </w:numPr>
        <w:shd w:val="clear" w:color="auto" w:fill="FFFFFF"/>
        <w:ind w:left="709"/>
        <w:jc w:val="both"/>
        <w:rPr>
          <w:color w:val="000000"/>
          <w:spacing w:val="-2"/>
          <w:sz w:val="28"/>
        </w:rPr>
      </w:pPr>
      <w:r w:rsidRPr="007C5124">
        <w:rPr>
          <w:color w:val="000000"/>
          <w:spacing w:val="-2"/>
          <w:sz w:val="28"/>
        </w:rPr>
        <w:t>установление сроков выплаты заработной платы работникам (ст. 136 ТК РФ) и другие вопросы.</w:t>
      </w:r>
    </w:p>
    <w:p w:rsidR="00BC308F" w:rsidRPr="00F04F1C" w:rsidRDefault="00BC308F" w:rsidP="00BC308F">
      <w:pPr>
        <w:shd w:val="clear" w:color="auto" w:fill="FFFFFF"/>
        <w:ind w:left="709"/>
        <w:jc w:val="both"/>
        <w:rPr>
          <w:color w:val="000000"/>
          <w:spacing w:val="-2"/>
        </w:rPr>
      </w:pPr>
    </w:p>
    <w:p w:rsidR="00BC308F" w:rsidRPr="00226B0D" w:rsidRDefault="00BC308F" w:rsidP="00BC308F">
      <w:pPr>
        <w:shd w:val="clear" w:color="auto" w:fill="FFFFFF"/>
        <w:ind w:left="3139"/>
        <w:jc w:val="both"/>
        <w:rPr>
          <w:sz w:val="28"/>
          <w:szCs w:val="28"/>
        </w:rPr>
      </w:pPr>
      <w:r>
        <w:rPr>
          <w:b/>
          <w:color w:val="000000"/>
          <w:spacing w:val="1"/>
          <w:sz w:val="28"/>
          <w:szCs w:val="28"/>
        </w:rPr>
        <w:t>8</w:t>
      </w:r>
      <w:r w:rsidRPr="00226B0D">
        <w:rPr>
          <w:b/>
          <w:color w:val="000000"/>
          <w:spacing w:val="1"/>
          <w:sz w:val="28"/>
          <w:szCs w:val="28"/>
        </w:rPr>
        <w:t>.  Обязательства профкома</w:t>
      </w:r>
    </w:p>
    <w:p w:rsidR="00BC308F" w:rsidRDefault="00BC308F" w:rsidP="00BC308F">
      <w:pPr>
        <w:shd w:val="clear" w:color="auto" w:fill="FFFFFF"/>
        <w:ind w:left="547"/>
        <w:jc w:val="both"/>
        <w:rPr>
          <w:b/>
          <w:color w:val="000000"/>
          <w:spacing w:val="-5"/>
          <w:sz w:val="28"/>
        </w:rPr>
      </w:pPr>
      <w:r>
        <w:rPr>
          <w:b/>
          <w:color w:val="000000"/>
          <w:spacing w:val="-5"/>
          <w:sz w:val="28"/>
        </w:rPr>
        <w:t>Профком обязуется:</w:t>
      </w:r>
    </w:p>
    <w:p w:rsidR="00BC308F" w:rsidRDefault="00BC308F" w:rsidP="00BC308F">
      <w:pPr>
        <w:shd w:val="clear" w:color="auto" w:fill="FFFFFF"/>
        <w:tabs>
          <w:tab w:val="left" w:pos="993"/>
        </w:tabs>
        <w:jc w:val="both"/>
        <w:rPr>
          <w:sz w:val="28"/>
        </w:rPr>
      </w:pPr>
      <w:r>
        <w:rPr>
          <w:color w:val="000000"/>
          <w:spacing w:val="-12"/>
          <w:sz w:val="28"/>
        </w:rPr>
        <w:t xml:space="preserve">     8.1.</w:t>
      </w:r>
      <w:r>
        <w:rPr>
          <w:color w:val="000000"/>
          <w:sz w:val="28"/>
        </w:rPr>
        <w:t xml:space="preserve"> </w:t>
      </w:r>
      <w:r>
        <w:rPr>
          <w:color w:val="000000"/>
          <w:spacing w:val="7"/>
          <w:sz w:val="28"/>
        </w:rPr>
        <w:t>Представлять и защищать права и интересы членов профсоюза по социально-</w:t>
      </w:r>
      <w:r>
        <w:rPr>
          <w:color w:val="000000"/>
          <w:spacing w:val="-3"/>
          <w:sz w:val="28"/>
        </w:rPr>
        <w:t xml:space="preserve">трудовым вопросам в соответствии с Федеральным законом “О профессиональных союзах, </w:t>
      </w:r>
      <w:r>
        <w:rPr>
          <w:color w:val="000000"/>
          <w:spacing w:val="-4"/>
          <w:sz w:val="28"/>
        </w:rPr>
        <w:t>их правах и гарантиях деятельности” и ТК РФ.</w:t>
      </w:r>
    </w:p>
    <w:p w:rsidR="00BC308F" w:rsidRDefault="00BC308F" w:rsidP="00BC308F">
      <w:pPr>
        <w:shd w:val="clear" w:color="auto" w:fill="FFFFFF"/>
        <w:ind w:left="7" w:right="36"/>
        <w:jc w:val="both"/>
        <w:rPr>
          <w:sz w:val="28"/>
        </w:rPr>
      </w:pPr>
      <w:r>
        <w:rPr>
          <w:color w:val="000000"/>
          <w:spacing w:val="-2"/>
          <w:sz w:val="28"/>
        </w:rPr>
        <w:t xml:space="preserve">     8.2. Представлять во взаимоотношениях с работодателем интересы работников, не </w:t>
      </w:r>
      <w:r>
        <w:rPr>
          <w:color w:val="000000"/>
          <w:spacing w:val="-3"/>
          <w:sz w:val="28"/>
        </w:rPr>
        <w:t xml:space="preserve">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w:t>
      </w:r>
      <w:r>
        <w:rPr>
          <w:color w:val="000000"/>
          <w:spacing w:val="-5"/>
          <w:sz w:val="28"/>
        </w:rPr>
        <w:t>первичной профсоюзной организации.</w:t>
      </w:r>
    </w:p>
    <w:p w:rsidR="00BC308F" w:rsidRDefault="00BC308F" w:rsidP="00BC308F">
      <w:pPr>
        <w:shd w:val="clear" w:color="auto" w:fill="FFFFFF"/>
        <w:rPr>
          <w:color w:val="000000"/>
          <w:spacing w:val="-7"/>
          <w:sz w:val="28"/>
        </w:rPr>
      </w:pPr>
      <w:r>
        <w:rPr>
          <w:color w:val="000000"/>
          <w:spacing w:val="9"/>
          <w:sz w:val="28"/>
        </w:rPr>
        <w:t xml:space="preserve">    8.3. Осуществлять контроль соблюдения работодателем и его </w:t>
      </w:r>
      <w:proofErr w:type="spellStart"/>
      <w:r>
        <w:rPr>
          <w:color w:val="000000"/>
          <w:spacing w:val="9"/>
          <w:sz w:val="28"/>
        </w:rPr>
        <w:t>представ</w:t>
      </w:r>
      <w:proofErr w:type="gramStart"/>
      <w:r>
        <w:rPr>
          <w:color w:val="000000"/>
          <w:spacing w:val="9"/>
          <w:sz w:val="28"/>
        </w:rPr>
        <w:t>и</w:t>
      </w:r>
      <w:proofErr w:type="spellEnd"/>
      <w:r>
        <w:rPr>
          <w:color w:val="000000"/>
          <w:spacing w:val="9"/>
          <w:sz w:val="28"/>
        </w:rPr>
        <w:t>-</w:t>
      </w:r>
      <w:proofErr w:type="gramEnd"/>
      <w:r>
        <w:rPr>
          <w:color w:val="000000"/>
          <w:spacing w:val="9"/>
          <w:sz w:val="28"/>
        </w:rPr>
        <w:t xml:space="preserve"> </w:t>
      </w:r>
      <w:proofErr w:type="spellStart"/>
      <w:r>
        <w:rPr>
          <w:color w:val="000000"/>
          <w:spacing w:val="9"/>
          <w:sz w:val="28"/>
        </w:rPr>
        <w:t>телями</w:t>
      </w:r>
      <w:proofErr w:type="spellEnd"/>
      <w:r>
        <w:rPr>
          <w:color w:val="000000"/>
          <w:spacing w:val="9"/>
          <w:sz w:val="28"/>
        </w:rPr>
        <w:t xml:space="preserve">  </w:t>
      </w:r>
      <w:r>
        <w:rPr>
          <w:color w:val="000000"/>
          <w:spacing w:val="7"/>
          <w:sz w:val="28"/>
        </w:rPr>
        <w:t xml:space="preserve">трудового законодательства и  иных нормативных правовых актов, содержащих нормы  </w:t>
      </w:r>
      <w:r>
        <w:rPr>
          <w:color w:val="000000"/>
          <w:sz w:val="28"/>
        </w:rPr>
        <w:t>трудового права.</w:t>
      </w:r>
    </w:p>
    <w:p w:rsidR="00BC308F" w:rsidRDefault="00BC308F" w:rsidP="00BC308F">
      <w:pPr>
        <w:shd w:val="clear" w:color="auto" w:fill="FFFFFF"/>
        <w:rPr>
          <w:color w:val="000000"/>
          <w:spacing w:val="-8"/>
          <w:sz w:val="28"/>
        </w:rPr>
      </w:pPr>
      <w:r>
        <w:rPr>
          <w:color w:val="000000"/>
          <w:spacing w:val="3"/>
          <w:sz w:val="28"/>
        </w:rPr>
        <w:t xml:space="preserve">    8.4. Осуществлять контроль  правильности  расходования  фонда заработной платы и  </w:t>
      </w:r>
      <w:r>
        <w:rPr>
          <w:color w:val="000000"/>
          <w:spacing w:val="6"/>
          <w:sz w:val="28"/>
        </w:rPr>
        <w:t xml:space="preserve">внебюджетного фонда </w:t>
      </w:r>
      <w:r>
        <w:rPr>
          <w:color w:val="000000"/>
          <w:sz w:val="28"/>
        </w:rPr>
        <w:t>учреждения.</w:t>
      </w:r>
    </w:p>
    <w:p w:rsidR="00BC308F" w:rsidRDefault="00BC308F" w:rsidP="00BC308F">
      <w:pPr>
        <w:shd w:val="clear" w:color="auto" w:fill="FFFFFF"/>
        <w:rPr>
          <w:color w:val="000000"/>
          <w:spacing w:val="2"/>
          <w:sz w:val="28"/>
        </w:rPr>
      </w:pPr>
      <w:r>
        <w:rPr>
          <w:color w:val="000000"/>
          <w:spacing w:val="2"/>
          <w:sz w:val="28"/>
        </w:rPr>
        <w:t xml:space="preserve">    8.5. Осуществлять контроль правильности ведения и хранения </w:t>
      </w:r>
      <w:proofErr w:type="gramStart"/>
      <w:r>
        <w:rPr>
          <w:color w:val="000000"/>
          <w:spacing w:val="2"/>
          <w:sz w:val="28"/>
        </w:rPr>
        <w:t>трудовых</w:t>
      </w:r>
      <w:proofErr w:type="gramEnd"/>
      <w:r>
        <w:rPr>
          <w:color w:val="000000"/>
          <w:spacing w:val="2"/>
          <w:sz w:val="28"/>
        </w:rPr>
        <w:t xml:space="preserve"> </w:t>
      </w:r>
      <w:proofErr w:type="spellStart"/>
      <w:r>
        <w:rPr>
          <w:color w:val="000000"/>
          <w:spacing w:val="2"/>
          <w:sz w:val="28"/>
        </w:rPr>
        <w:t>кни</w:t>
      </w:r>
      <w:proofErr w:type="spellEnd"/>
      <w:r>
        <w:rPr>
          <w:color w:val="000000"/>
          <w:spacing w:val="2"/>
          <w:sz w:val="28"/>
        </w:rPr>
        <w:t xml:space="preserve">- </w:t>
      </w:r>
    </w:p>
    <w:p w:rsidR="00BC308F" w:rsidRDefault="00BC308F" w:rsidP="00BC308F">
      <w:pPr>
        <w:shd w:val="clear" w:color="auto" w:fill="FFFFFF"/>
        <w:rPr>
          <w:color w:val="000000"/>
          <w:spacing w:val="2"/>
          <w:sz w:val="28"/>
        </w:rPr>
      </w:pPr>
      <w:proofErr w:type="spellStart"/>
      <w:r>
        <w:rPr>
          <w:color w:val="000000"/>
          <w:spacing w:val="2"/>
          <w:sz w:val="28"/>
        </w:rPr>
        <w:t>жек</w:t>
      </w:r>
      <w:proofErr w:type="spellEnd"/>
      <w:r>
        <w:rPr>
          <w:color w:val="000000"/>
          <w:spacing w:val="2"/>
          <w:sz w:val="28"/>
        </w:rPr>
        <w:t xml:space="preserve">  работников, за своевременностью внесения и них записей, в том числе </w:t>
      </w:r>
      <w:proofErr w:type="gramStart"/>
      <w:r>
        <w:rPr>
          <w:color w:val="000000"/>
          <w:spacing w:val="2"/>
          <w:sz w:val="28"/>
        </w:rPr>
        <w:t>при</w:t>
      </w:r>
      <w:proofErr w:type="gramEnd"/>
      <w:r>
        <w:rPr>
          <w:color w:val="000000"/>
          <w:spacing w:val="2"/>
          <w:sz w:val="28"/>
        </w:rPr>
        <w:t xml:space="preserve"> </w:t>
      </w:r>
    </w:p>
    <w:p w:rsidR="00BC308F" w:rsidRDefault="00BC308F" w:rsidP="00BC308F">
      <w:pPr>
        <w:shd w:val="clear" w:color="auto" w:fill="FFFFFF"/>
        <w:rPr>
          <w:color w:val="000000"/>
          <w:spacing w:val="-14"/>
          <w:sz w:val="28"/>
        </w:rPr>
      </w:pPr>
      <w:proofErr w:type="gramStart"/>
      <w:r>
        <w:rPr>
          <w:color w:val="000000"/>
          <w:spacing w:val="2"/>
          <w:sz w:val="28"/>
        </w:rPr>
        <w:t>присвоении</w:t>
      </w:r>
      <w:proofErr w:type="gramEnd"/>
      <w:r>
        <w:rPr>
          <w:color w:val="000000"/>
          <w:spacing w:val="2"/>
          <w:sz w:val="28"/>
        </w:rPr>
        <w:t xml:space="preserve"> </w:t>
      </w:r>
      <w:r>
        <w:rPr>
          <w:color w:val="000000"/>
          <w:spacing w:val="-4"/>
          <w:sz w:val="28"/>
        </w:rPr>
        <w:t>квалификационных категорий по результатам аттестации работников.</w:t>
      </w:r>
    </w:p>
    <w:p w:rsidR="00BC308F" w:rsidRPr="00806AC4" w:rsidRDefault="00BC308F" w:rsidP="00BC308F">
      <w:pPr>
        <w:shd w:val="clear" w:color="auto" w:fill="FFFFFF"/>
        <w:jc w:val="both"/>
        <w:rPr>
          <w:color w:val="000000"/>
          <w:spacing w:val="-14"/>
          <w:sz w:val="28"/>
        </w:rPr>
      </w:pPr>
      <w:r>
        <w:rPr>
          <w:color w:val="000000"/>
          <w:spacing w:val="-14"/>
          <w:sz w:val="28"/>
        </w:rPr>
        <w:t xml:space="preserve">     </w:t>
      </w:r>
      <w:r>
        <w:rPr>
          <w:color w:val="000000"/>
          <w:spacing w:val="-2"/>
          <w:sz w:val="28"/>
        </w:rPr>
        <w:t xml:space="preserve">8.6. Совместно   с   работодателем   и   работниками   разрабатывать   меры   по   защите </w:t>
      </w:r>
      <w:r>
        <w:rPr>
          <w:color w:val="000000"/>
          <w:spacing w:val="-6"/>
          <w:sz w:val="28"/>
        </w:rPr>
        <w:t>персональных данных работников (ст. 86 ТК РФ).</w:t>
      </w:r>
      <w:r>
        <w:rPr>
          <w:color w:val="000000"/>
          <w:sz w:val="28"/>
        </w:rPr>
        <w:tab/>
      </w:r>
    </w:p>
    <w:p w:rsidR="00BC308F" w:rsidRDefault="00BC308F" w:rsidP="00BC308F">
      <w:pPr>
        <w:shd w:val="clear" w:color="auto" w:fill="FFFFFF"/>
        <w:jc w:val="both"/>
        <w:rPr>
          <w:color w:val="000000"/>
          <w:spacing w:val="-11"/>
          <w:sz w:val="28"/>
        </w:rPr>
      </w:pPr>
      <w:r>
        <w:rPr>
          <w:color w:val="000000"/>
          <w:spacing w:val="-1"/>
          <w:sz w:val="28"/>
        </w:rPr>
        <w:t xml:space="preserve">    8.7. Направлять учредителю (собственнику)  учреждения  заявление  о </w:t>
      </w:r>
      <w:proofErr w:type="spellStart"/>
      <w:r>
        <w:rPr>
          <w:color w:val="000000"/>
          <w:spacing w:val="-1"/>
          <w:sz w:val="28"/>
        </w:rPr>
        <w:t>наруш</w:t>
      </w:r>
      <w:proofErr w:type="gramStart"/>
      <w:r>
        <w:rPr>
          <w:color w:val="000000"/>
          <w:spacing w:val="-1"/>
          <w:sz w:val="28"/>
        </w:rPr>
        <w:t>е</w:t>
      </w:r>
      <w:proofErr w:type="spellEnd"/>
      <w:r>
        <w:rPr>
          <w:color w:val="000000"/>
          <w:spacing w:val="-1"/>
          <w:sz w:val="28"/>
        </w:rPr>
        <w:t>-</w:t>
      </w:r>
      <w:proofErr w:type="gramEnd"/>
      <w:r>
        <w:rPr>
          <w:color w:val="000000"/>
          <w:spacing w:val="-1"/>
          <w:sz w:val="28"/>
        </w:rPr>
        <w:t xml:space="preserve">   </w:t>
      </w:r>
      <w:proofErr w:type="spellStart"/>
      <w:r>
        <w:rPr>
          <w:color w:val="000000"/>
          <w:spacing w:val="-1"/>
          <w:sz w:val="28"/>
        </w:rPr>
        <w:t>нии</w:t>
      </w:r>
      <w:proofErr w:type="spellEnd"/>
      <w:r>
        <w:rPr>
          <w:color w:val="000000"/>
          <w:spacing w:val="-1"/>
          <w:sz w:val="28"/>
        </w:rPr>
        <w:t xml:space="preserve">  </w:t>
      </w:r>
      <w:r>
        <w:rPr>
          <w:color w:val="000000"/>
          <w:spacing w:val="-5"/>
          <w:sz w:val="28"/>
        </w:rPr>
        <w:t xml:space="preserve">руководителем  учреждения,  его заместителями  законов  и иных нормативных актов о труде, </w:t>
      </w:r>
      <w:r>
        <w:rPr>
          <w:color w:val="000000"/>
          <w:sz w:val="28"/>
        </w:rPr>
        <w:t xml:space="preserve">условий   коллективного  договора,   соглашения   с   требованием   о  применении   мер </w:t>
      </w:r>
      <w:r>
        <w:rPr>
          <w:color w:val="000000"/>
          <w:spacing w:val="-4"/>
          <w:sz w:val="28"/>
        </w:rPr>
        <w:t>дисциплинарного взыскания вплоть до увольнения ( ст. 195 ТК РФ).</w:t>
      </w:r>
    </w:p>
    <w:p w:rsidR="00BC308F" w:rsidRDefault="00BC308F" w:rsidP="00BC308F">
      <w:pPr>
        <w:shd w:val="clear" w:color="auto" w:fill="FFFFFF"/>
        <w:rPr>
          <w:color w:val="000000"/>
          <w:spacing w:val="-11"/>
          <w:sz w:val="28"/>
        </w:rPr>
      </w:pPr>
      <w:r>
        <w:rPr>
          <w:color w:val="000000"/>
          <w:spacing w:val="3"/>
          <w:sz w:val="28"/>
        </w:rPr>
        <w:t xml:space="preserve">    8.8. Представлять и защищать трудовые  права членов профсоюза в комиссии по </w:t>
      </w:r>
      <w:r>
        <w:rPr>
          <w:color w:val="000000"/>
          <w:spacing w:val="-5"/>
          <w:sz w:val="28"/>
        </w:rPr>
        <w:t>трудовым спорам  и  в  суде.</w:t>
      </w:r>
    </w:p>
    <w:p w:rsidR="00BC308F" w:rsidRDefault="00BC308F" w:rsidP="00BC308F">
      <w:pPr>
        <w:shd w:val="clear" w:color="auto" w:fill="FFFFFF"/>
        <w:jc w:val="both"/>
        <w:rPr>
          <w:color w:val="000000"/>
          <w:spacing w:val="-11"/>
          <w:sz w:val="28"/>
        </w:rPr>
      </w:pPr>
      <w:r>
        <w:rPr>
          <w:color w:val="000000"/>
          <w:spacing w:val="3"/>
          <w:sz w:val="28"/>
        </w:rPr>
        <w:t xml:space="preserve">    8.9. Осуществлять совместно с комиссией по социальному страхованию контроль с</w:t>
      </w:r>
      <w:r>
        <w:rPr>
          <w:color w:val="000000"/>
          <w:sz w:val="28"/>
        </w:rPr>
        <w:t xml:space="preserve">воевременного   назначения   и   выплатой   работникам   пособий   по   обязательному </w:t>
      </w:r>
      <w:r>
        <w:rPr>
          <w:color w:val="000000"/>
          <w:spacing w:val="-5"/>
          <w:sz w:val="28"/>
        </w:rPr>
        <w:t>социальному страхованию.</w:t>
      </w:r>
    </w:p>
    <w:p w:rsidR="00BC308F" w:rsidRDefault="00BC308F" w:rsidP="00BC308F">
      <w:pPr>
        <w:shd w:val="clear" w:color="auto" w:fill="FFFFFF"/>
        <w:rPr>
          <w:color w:val="000000"/>
          <w:spacing w:val="-12"/>
          <w:sz w:val="28"/>
        </w:rPr>
      </w:pPr>
      <w:r>
        <w:rPr>
          <w:color w:val="000000"/>
          <w:spacing w:val="-3"/>
          <w:sz w:val="28"/>
        </w:rPr>
        <w:t xml:space="preserve">     8.10. Участвовать в работе комиссии по социальному страхованию совместно с райкомом (горкомом, советом) профсоюза по летнему оздоровлению детей рабо</w:t>
      </w:r>
      <w:proofErr w:type="gramStart"/>
      <w:r>
        <w:rPr>
          <w:color w:val="000000"/>
          <w:spacing w:val="-3"/>
          <w:sz w:val="28"/>
        </w:rPr>
        <w:t>т-</w:t>
      </w:r>
      <w:proofErr w:type="gramEnd"/>
      <w:r>
        <w:rPr>
          <w:color w:val="000000"/>
          <w:spacing w:val="-3"/>
          <w:sz w:val="28"/>
        </w:rPr>
        <w:t xml:space="preserve"> </w:t>
      </w:r>
      <w:proofErr w:type="spellStart"/>
      <w:r>
        <w:rPr>
          <w:color w:val="000000"/>
          <w:spacing w:val="-3"/>
          <w:sz w:val="28"/>
        </w:rPr>
        <w:t>ников</w:t>
      </w:r>
      <w:proofErr w:type="spellEnd"/>
      <w:r>
        <w:rPr>
          <w:color w:val="000000"/>
          <w:spacing w:val="-3"/>
          <w:sz w:val="28"/>
        </w:rPr>
        <w:t xml:space="preserve">  учреждения  и  </w:t>
      </w:r>
      <w:r>
        <w:rPr>
          <w:color w:val="000000"/>
          <w:spacing w:val="-5"/>
          <w:sz w:val="28"/>
        </w:rPr>
        <w:t>обеспечению  их  новогодними  подарками.</w:t>
      </w:r>
    </w:p>
    <w:p w:rsidR="00BC308F" w:rsidRDefault="00BC308F" w:rsidP="00BC308F">
      <w:pPr>
        <w:shd w:val="clear" w:color="auto" w:fill="FFFFFF"/>
        <w:tabs>
          <w:tab w:val="left" w:pos="2016"/>
          <w:tab w:val="left" w:pos="2671"/>
        </w:tabs>
        <w:rPr>
          <w:color w:val="000000"/>
          <w:spacing w:val="-11"/>
          <w:sz w:val="28"/>
        </w:rPr>
      </w:pPr>
      <w:r>
        <w:rPr>
          <w:color w:val="000000"/>
          <w:spacing w:val="1"/>
          <w:sz w:val="28"/>
        </w:rPr>
        <w:t xml:space="preserve">     8.11.Совместно с комиссией по социальному страхованию вести учет </w:t>
      </w:r>
      <w:proofErr w:type="spellStart"/>
      <w:r>
        <w:rPr>
          <w:color w:val="000000"/>
          <w:spacing w:val="1"/>
          <w:sz w:val="28"/>
        </w:rPr>
        <w:t>нужд</w:t>
      </w:r>
      <w:proofErr w:type="gramStart"/>
      <w:r>
        <w:rPr>
          <w:color w:val="000000"/>
          <w:spacing w:val="1"/>
          <w:sz w:val="28"/>
        </w:rPr>
        <w:t>ю</w:t>
      </w:r>
      <w:proofErr w:type="spellEnd"/>
      <w:r>
        <w:rPr>
          <w:color w:val="000000"/>
          <w:spacing w:val="1"/>
          <w:sz w:val="28"/>
        </w:rPr>
        <w:t>-</w:t>
      </w:r>
      <w:proofErr w:type="gramEnd"/>
      <w:r>
        <w:rPr>
          <w:color w:val="000000"/>
          <w:spacing w:val="1"/>
          <w:sz w:val="28"/>
        </w:rPr>
        <w:t xml:space="preserve"> </w:t>
      </w:r>
      <w:proofErr w:type="spellStart"/>
      <w:r>
        <w:rPr>
          <w:color w:val="000000"/>
          <w:spacing w:val="1"/>
          <w:sz w:val="28"/>
        </w:rPr>
        <w:t>щихся</w:t>
      </w:r>
      <w:proofErr w:type="spellEnd"/>
      <w:r>
        <w:rPr>
          <w:color w:val="000000"/>
          <w:spacing w:val="1"/>
          <w:sz w:val="28"/>
        </w:rPr>
        <w:t xml:space="preserve"> в </w:t>
      </w:r>
      <w:r>
        <w:rPr>
          <w:color w:val="000000"/>
          <w:spacing w:val="-4"/>
          <w:sz w:val="28"/>
        </w:rPr>
        <w:t xml:space="preserve">санаторно-курортном лечении, своевременно направлять заявки </w:t>
      </w:r>
      <w:proofErr w:type="spellStart"/>
      <w:r>
        <w:rPr>
          <w:color w:val="000000"/>
          <w:spacing w:val="-4"/>
          <w:sz w:val="28"/>
        </w:rPr>
        <w:t>уполномо</w:t>
      </w:r>
      <w:proofErr w:type="spellEnd"/>
      <w:r>
        <w:rPr>
          <w:color w:val="000000"/>
          <w:spacing w:val="-4"/>
          <w:sz w:val="28"/>
        </w:rPr>
        <w:t xml:space="preserve">- </w:t>
      </w:r>
      <w:proofErr w:type="spellStart"/>
      <w:r>
        <w:rPr>
          <w:color w:val="000000"/>
          <w:spacing w:val="-4"/>
          <w:sz w:val="28"/>
        </w:rPr>
        <w:t>ченному</w:t>
      </w:r>
      <w:proofErr w:type="spellEnd"/>
      <w:r>
        <w:rPr>
          <w:color w:val="000000"/>
          <w:spacing w:val="-4"/>
          <w:sz w:val="28"/>
        </w:rPr>
        <w:t xml:space="preserve"> района, </w:t>
      </w:r>
      <w:r>
        <w:rPr>
          <w:color w:val="000000"/>
          <w:spacing w:val="-2"/>
          <w:sz w:val="28"/>
        </w:rPr>
        <w:t xml:space="preserve">города. </w:t>
      </w:r>
      <w:r>
        <w:rPr>
          <w:color w:val="000000"/>
          <w:sz w:val="28"/>
        </w:rPr>
        <w:tab/>
      </w:r>
    </w:p>
    <w:p w:rsidR="00BC308F" w:rsidRDefault="00BC308F" w:rsidP="00BC308F">
      <w:pPr>
        <w:shd w:val="clear" w:color="auto" w:fill="FFFFFF"/>
        <w:rPr>
          <w:color w:val="000000"/>
          <w:spacing w:val="-11"/>
          <w:sz w:val="28"/>
        </w:rPr>
      </w:pPr>
      <w:r>
        <w:rPr>
          <w:color w:val="000000"/>
          <w:spacing w:val="-3"/>
          <w:sz w:val="28"/>
        </w:rPr>
        <w:t xml:space="preserve">     8.12. Осуществлять общественный контроль за своевременным и полным пер</w:t>
      </w:r>
      <w:proofErr w:type="gramStart"/>
      <w:r>
        <w:rPr>
          <w:color w:val="000000"/>
          <w:spacing w:val="-3"/>
          <w:sz w:val="28"/>
        </w:rPr>
        <w:t>е-</w:t>
      </w:r>
      <w:proofErr w:type="gramEnd"/>
      <w:r>
        <w:rPr>
          <w:color w:val="000000"/>
          <w:spacing w:val="-3"/>
          <w:sz w:val="28"/>
        </w:rPr>
        <w:t xml:space="preserve"> </w:t>
      </w:r>
      <w:proofErr w:type="spellStart"/>
      <w:r>
        <w:rPr>
          <w:color w:val="000000"/>
          <w:spacing w:val="-3"/>
          <w:sz w:val="28"/>
        </w:rPr>
        <w:t>числением</w:t>
      </w:r>
      <w:proofErr w:type="spellEnd"/>
      <w:r>
        <w:rPr>
          <w:color w:val="000000"/>
          <w:spacing w:val="-3"/>
          <w:sz w:val="28"/>
        </w:rPr>
        <w:t xml:space="preserve"> </w:t>
      </w:r>
      <w:r>
        <w:rPr>
          <w:color w:val="000000"/>
          <w:spacing w:val="-4"/>
          <w:sz w:val="28"/>
        </w:rPr>
        <w:t>страховых платежей в фонд обязательного медицинского страхования.</w:t>
      </w:r>
    </w:p>
    <w:p w:rsidR="00BC308F" w:rsidRDefault="00BC308F" w:rsidP="00BC308F">
      <w:pPr>
        <w:shd w:val="clear" w:color="auto" w:fill="FFFFFF"/>
        <w:rPr>
          <w:color w:val="000000"/>
          <w:spacing w:val="-13"/>
          <w:sz w:val="28"/>
        </w:rPr>
      </w:pPr>
      <w:r>
        <w:rPr>
          <w:color w:val="000000"/>
          <w:spacing w:val="-2"/>
          <w:sz w:val="28"/>
        </w:rPr>
        <w:t xml:space="preserve">     8.13. Осуществлять  контроль  правильности  и  своевременности  </w:t>
      </w:r>
      <w:proofErr w:type="spellStart"/>
      <w:r>
        <w:rPr>
          <w:color w:val="000000"/>
          <w:spacing w:val="-2"/>
          <w:sz w:val="28"/>
        </w:rPr>
        <w:t>предоставл</w:t>
      </w:r>
      <w:proofErr w:type="gramStart"/>
      <w:r>
        <w:rPr>
          <w:color w:val="000000"/>
          <w:spacing w:val="-2"/>
          <w:sz w:val="28"/>
        </w:rPr>
        <w:t>е</w:t>
      </w:r>
      <w:proofErr w:type="spellEnd"/>
      <w:r>
        <w:rPr>
          <w:color w:val="000000"/>
          <w:spacing w:val="-2"/>
          <w:sz w:val="28"/>
        </w:rPr>
        <w:t>-</w:t>
      </w:r>
      <w:proofErr w:type="gramEnd"/>
      <w:r>
        <w:rPr>
          <w:color w:val="000000"/>
          <w:spacing w:val="-2"/>
          <w:sz w:val="28"/>
        </w:rPr>
        <w:t xml:space="preserve"> </w:t>
      </w:r>
      <w:proofErr w:type="spellStart"/>
      <w:r>
        <w:rPr>
          <w:color w:val="000000"/>
          <w:spacing w:val="-2"/>
          <w:sz w:val="28"/>
        </w:rPr>
        <w:t>ния</w:t>
      </w:r>
      <w:proofErr w:type="spellEnd"/>
      <w:r>
        <w:rPr>
          <w:color w:val="000000"/>
          <w:spacing w:val="-2"/>
          <w:sz w:val="28"/>
        </w:rPr>
        <w:t xml:space="preserve"> </w:t>
      </w:r>
      <w:r>
        <w:rPr>
          <w:color w:val="000000"/>
          <w:spacing w:val="-5"/>
          <w:sz w:val="28"/>
        </w:rPr>
        <w:t>работникам отпусков и их оплаты.</w:t>
      </w:r>
    </w:p>
    <w:p w:rsidR="00BC308F" w:rsidRDefault="00BC308F" w:rsidP="00BC308F">
      <w:pPr>
        <w:shd w:val="clear" w:color="auto" w:fill="FFFFFF"/>
        <w:rPr>
          <w:color w:val="000000"/>
          <w:spacing w:val="-12"/>
          <w:sz w:val="28"/>
        </w:rPr>
      </w:pPr>
      <w:r>
        <w:rPr>
          <w:color w:val="000000"/>
          <w:spacing w:val="-4"/>
          <w:sz w:val="28"/>
        </w:rPr>
        <w:t xml:space="preserve">     8.14. Участвовать  в работе  комиссии  учреждения  по  тарификации,  аттестации рабочих мест, охране  труда  и </w:t>
      </w:r>
      <w:proofErr w:type="gramStart"/>
      <w:r>
        <w:rPr>
          <w:color w:val="000000"/>
          <w:spacing w:val="-4"/>
          <w:sz w:val="28"/>
        </w:rPr>
        <w:t>другое</w:t>
      </w:r>
      <w:proofErr w:type="gramEnd"/>
      <w:r>
        <w:rPr>
          <w:color w:val="000000"/>
          <w:spacing w:val="-4"/>
          <w:sz w:val="28"/>
        </w:rPr>
        <w:t>.</w:t>
      </w:r>
    </w:p>
    <w:p w:rsidR="00BC308F" w:rsidRDefault="00BC308F" w:rsidP="00BC308F">
      <w:pPr>
        <w:shd w:val="clear" w:color="auto" w:fill="FFFFFF"/>
        <w:rPr>
          <w:color w:val="000000"/>
          <w:spacing w:val="-15"/>
          <w:sz w:val="28"/>
        </w:rPr>
      </w:pPr>
      <w:r>
        <w:rPr>
          <w:color w:val="000000"/>
          <w:spacing w:val="-6"/>
          <w:sz w:val="28"/>
        </w:rPr>
        <w:lastRenderedPageBreak/>
        <w:t xml:space="preserve">     8.15. Осуществлять  контроль  соблюдения  порядка  проведения  аттестации </w:t>
      </w:r>
      <w:proofErr w:type="spellStart"/>
      <w:r>
        <w:rPr>
          <w:color w:val="000000"/>
          <w:spacing w:val="-5"/>
          <w:sz w:val="28"/>
        </w:rPr>
        <w:t>пед</w:t>
      </w:r>
      <w:proofErr w:type="gramStart"/>
      <w:r>
        <w:rPr>
          <w:color w:val="000000"/>
          <w:spacing w:val="-5"/>
          <w:sz w:val="28"/>
        </w:rPr>
        <w:t>а</w:t>
      </w:r>
      <w:proofErr w:type="spellEnd"/>
      <w:r>
        <w:rPr>
          <w:color w:val="000000"/>
          <w:spacing w:val="-5"/>
          <w:sz w:val="28"/>
        </w:rPr>
        <w:t>-</w:t>
      </w:r>
      <w:proofErr w:type="gramEnd"/>
      <w:r>
        <w:rPr>
          <w:color w:val="000000"/>
          <w:spacing w:val="-5"/>
          <w:sz w:val="28"/>
        </w:rPr>
        <w:t xml:space="preserve"> </w:t>
      </w:r>
      <w:proofErr w:type="spellStart"/>
      <w:r>
        <w:rPr>
          <w:color w:val="000000"/>
          <w:spacing w:val="-5"/>
          <w:sz w:val="28"/>
        </w:rPr>
        <w:t>гогических</w:t>
      </w:r>
      <w:proofErr w:type="spellEnd"/>
      <w:r>
        <w:rPr>
          <w:color w:val="000000"/>
          <w:spacing w:val="-5"/>
          <w:sz w:val="28"/>
        </w:rPr>
        <w:t xml:space="preserve"> работников учреждения.</w:t>
      </w:r>
    </w:p>
    <w:p w:rsidR="00BC308F" w:rsidRDefault="00BC308F" w:rsidP="00BC308F">
      <w:pPr>
        <w:shd w:val="clear" w:color="auto" w:fill="FFFFFF"/>
        <w:tabs>
          <w:tab w:val="left" w:pos="713"/>
        </w:tabs>
        <w:rPr>
          <w:color w:val="000000"/>
          <w:sz w:val="28"/>
        </w:rPr>
      </w:pPr>
      <w:r>
        <w:rPr>
          <w:color w:val="000000"/>
          <w:sz w:val="28"/>
        </w:rPr>
        <w:t xml:space="preserve">    8.16.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rsidR="00BC308F" w:rsidRDefault="00BC308F" w:rsidP="00BC308F">
      <w:pPr>
        <w:shd w:val="clear" w:color="auto" w:fill="FFFFFF"/>
        <w:tabs>
          <w:tab w:val="left" w:pos="713"/>
        </w:tabs>
        <w:rPr>
          <w:color w:val="000000"/>
          <w:sz w:val="28"/>
        </w:rPr>
      </w:pPr>
      <w:r>
        <w:rPr>
          <w:color w:val="000000"/>
          <w:sz w:val="28"/>
        </w:rPr>
        <w:t xml:space="preserve">    8.17. Контролировать своевременность представления работодателем в </w:t>
      </w:r>
      <w:proofErr w:type="spellStart"/>
      <w:r>
        <w:rPr>
          <w:color w:val="000000"/>
          <w:sz w:val="28"/>
        </w:rPr>
        <w:t>пенси</w:t>
      </w:r>
      <w:proofErr w:type="spellEnd"/>
      <w:r>
        <w:rPr>
          <w:color w:val="000000"/>
          <w:sz w:val="28"/>
        </w:rPr>
        <w:t xml:space="preserve">- </w:t>
      </w:r>
    </w:p>
    <w:p w:rsidR="00BC308F" w:rsidRDefault="00BC308F" w:rsidP="00BC308F">
      <w:pPr>
        <w:shd w:val="clear" w:color="auto" w:fill="FFFFFF"/>
        <w:tabs>
          <w:tab w:val="left" w:pos="713"/>
        </w:tabs>
        <w:rPr>
          <w:sz w:val="28"/>
        </w:rPr>
      </w:pPr>
      <w:proofErr w:type="spellStart"/>
      <w:r>
        <w:rPr>
          <w:color w:val="000000"/>
          <w:sz w:val="28"/>
        </w:rPr>
        <w:t>онные</w:t>
      </w:r>
      <w:proofErr w:type="spellEnd"/>
      <w:r>
        <w:rPr>
          <w:color w:val="000000"/>
          <w:sz w:val="28"/>
        </w:rPr>
        <w:t xml:space="preserve">  органы  достоверных сведений о заработке и страховых взносах работн</w:t>
      </w:r>
      <w:proofErr w:type="gramStart"/>
      <w:r>
        <w:rPr>
          <w:color w:val="000000"/>
          <w:sz w:val="28"/>
        </w:rPr>
        <w:t>и-</w:t>
      </w:r>
      <w:proofErr w:type="gramEnd"/>
      <w:r>
        <w:rPr>
          <w:color w:val="000000"/>
          <w:sz w:val="28"/>
        </w:rPr>
        <w:t xml:space="preserve"> ков.</w:t>
      </w:r>
    </w:p>
    <w:p w:rsidR="00BC308F" w:rsidRDefault="00BC308F" w:rsidP="00BC308F">
      <w:pPr>
        <w:shd w:val="clear" w:color="auto" w:fill="FFFFFF"/>
        <w:tabs>
          <w:tab w:val="left" w:pos="1134"/>
          <w:tab w:val="left" w:pos="1276"/>
        </w:tabs>
        <w:ind w:left="43"/>
        <w:jc w:val="both"/>
        <w:rPr>
          <w:color w:val="000000"/>
          <w:sz w:val="28"/>
        </w:rPr>
      </w:pPr>
      <w:r>
        <w:rPr>
          <w:color w:val="000000"/>
          <w:sz w:val="28"/>
        </w:rPr>
        <w:t xml:space="preserve">   8.18. Оказывать материальную помощь членам профсоюза в случаях болезни, смерти  членов семьи.</w:t>
      </w:r>
    </w:p>
    <w:p w:rsidR="00BC308F" w:rsidRDefault="00BC308F" w:rsidP="00BC308F">
      <w:pPr>
        <w:shd w:val="clear" w:color="auto" w:fill="FFFFFF"/>
        <w:tabs>
          <w:tab w:val="left" w:pos="1134"/>
          <w:tab w:val="left" w:pos="1276"/>
        </w:tabs>
        <w:ind w:left="43"/>
        <w:jc w:val="both"/>
        <w:rPr>
          <w:color w:val="000000"/>
          <w:sz w:val="28"/>
        </w:rPr>
      </w:pPr>
    </w:p>
    <w:p w:rsidR="00BC308F" w:rsidRDefault="00BC308F" w:rsidP="00BC308F">
      <w:pPr>
        <w:jc w:val="center"/>
        <w:rPr>
          <w:b/>
          <w:sz w:val="28"/>
        </w:rPr>
      </w:pPr>
      <w:r>
        <w:rPr>
          <w:b/>
          <w:sz w:val="28"/>
        </w:rPr>
        <w:t>9. Срок действия коллективного договора. Ответственность</w:t>
      </w:r>
    </w:p>
    <w:p w:rsidR="00BC308F" w:rsidRPr="008C4149" w:rsidRDefault="00BC308F" w:rsidP="00BC308F">
      <w:pPr>
        <w:pStyle w:val="a4"/>
        <w:jc w:val="center"/>
        <w:rPr>
          <w:b/>
        </w:rPr>
      </w:pPr>
      <w:r>
        <w:rPr>
          <w:b/>
        </w:rPr>
        <w:t>за нарушение положений коллективного договора</w:t>
      </w:r>
    </w:p>
    <w:p w:rsidR="00BC308F" w:rsidRDefault="00BC308F" w:rsidP="00BC308F">
      <w:pPr>
        <w:rPr>
          <w:sz w:val="28"/>
          <w:szCs w:val="28"/>
        </w:rPr>
      </w:pPr>
      <w:r>
        <w:rPr>
          <w:sz w:val="28"/>
        </w:rPr>
        <w:t xml:space="preserve">    </w:t>
      </w:r>
      <w:r>
        <w:rPr>
          <w:sz w:val="28"/>
          <w:szCs w:val="28"/>
        </w:rPr>
        <w:t>9</w:t>
      </w:r>
      <w:r w:rsidRPr="00C5353B">
        <w:rPr>
          <w:sz w:val="28"/>
          <w:szCs w:val="28"/>
        </w:rPr>
        <w:t>.1. Настоящий коллективный</w:t>
      </w:r>
      <w:r>
        <w:rPr>
          <w:sz w:val="28"/>
          <w:szCs w:val="28"/>
        </w:rPr>
        <w:t xml:space="preserve"> </w:t>
      </w:r>
      <w:r w:rsidRPr="00C5353B">
        <w:rPr>
          <w:sz w:val="28"/>
          <w:szCs w:val="28"/>
        </w:rPr>
        <w:t>договор</w:t>
      </w:r>
      <w:r>
        <w:rPr>
          <w:sz w:val="28"/>
          <w:szCs w:val="28"/>
        </w:rPr>
        <w:t xml:space="preserve"> </w:t>
      </w:r>
      <w:r w:rsidRPr="00C5353B">
        <w:rPr>
          <w:sz w:val="28"/>
          <w:szCs w:val="28"/>
        </w:rPr>
        <w:t>заключен</w:t>
      </w:r>
      <w:r>
        <w:rPr>
          <w:sz w:val="28"/>
          <w:szCs w:val="28"/>
        </w:rPr>
        <w:t xml:space="preserve"> </w:t>
      </w:r>
      <w:r w:rsidRPr="00C5353B">
        <w:rPr>
          <w:sz w:val="28"/>
          <w:szCs w:val="28"/>
        </w:rPr>
        <w:t>сроком</w:t>
      </w:r>
      <w:r>
        <w:rPr>
          <w:sz w:val="28"/>
          <w:szCs w:val="28"/>
        </w:rPr>
        <w:t xml:space="preserve"> </w:t>
      </w:r>
      <w:r w:rsidRPr="00C5353B">
        <w:rPr>
          <w:sz w:val="28"/>
          <w:szCs w:val="28"/>
        </w:rPr>
        <w:t xml:space="preserve">на три </w:t>
      </w:r>
      <w:r>
        <w:rPr>
          <w:sz w:val="28"/>
          <w:szCs w:val="28"/>
        </w:rPr>
        <w:t>года и вступает</w:t>
      </w:r>
    </w:p>
    <w:p w:rsidR="00BC308F" w:rsidRPr="00C5353B" w:rsidRDefault="00BC308F" w:rsidP="00BC308F">
      <w:pPr>
        <w:jc w:val="both"/>
        <w:rPr>
          <w:sz w:val="28"/>
          <w:szCs w:val="28"/>
        </w:rPr>
      </w:pPr>
      <w:r w:rsidRPr="00C5353B">
        <w:rPr>
          <w:sz w:val="28"/>
          <w:szCs w:val="28"/>
        </w:rPr>
        <w:t>в силу со дня подписания его сторонами. По истечении указанного срока коллек</w:t>
      </w:r>
      <w:r>
        <w:rPr>
          <w:sz w:val="28"/>
          <w:szCs w:val="28"/>
        </w:rPr>
        <w:t>тивный договор может быть продлё</w:t>
      </w:r>
      <w:r w:rsidRPr="00C5353B">
        <w:rPr>
          <w:sz w:val="28"/>
          <w:szCs w:val="28"/>
        </w:rPr>
        <w:t xml:space="preserve">н  </w:t>
      </w:r>
      <w:r>
        <w:rPr>
          <w:sz w:val="28"/>
          <w:szCs w:val="28"/>
        </w:rPr>
        <w:t xml:space="preserve">ещё </w:t>
      </w:r>
      <w:r w:rsidRPr="00C5353B">
        <w:rPr>
          <w:sz w:val="28"/>
          <w:szCs w:val="28"/>
        </w:rPr>
        <w:t xml:space="preserve">на </w:t>
      </w:r>
      <w:r>
        <w:rPr>
          <w:sz w:val="28"/>
          <w:szCs w:val="28"/>
        </w:rPr>
        <w:t xml:space="preserve">один </w:t>
      </w:r>
      <w:r w:rsidRPr="00C5353B">
        <w:rPr>
          <w:sz w:val="28"/>
          <w:szCs w:val="28"/>
        </w:rPr>
        <w:t>срок до трех лет.</w:t>
      </w:r>
    </w:p>
    <w:p w:rsidR="00BC308F" w:rsidRDefault="00BC308F" w:rsidP="00BC308F">
      <w:pPr>
        <w:jc w:val="both"/>
        <w:rPr>
          <w:sz w:val="28"/>
        </w:rPr>
      </w:pPr>
      <w:r w:rsidRPr="00CD232D">
        <w:rPr>
          <w:sz w:val="28"/>
        </w:rPr>
        <w:t xml:space="preserve">  </w:t>
      </w:r>
      <w:r>
        <w:rPr>
          <w:sz w:val="28"/>
        </w:rPr>
        <w:t xml:space="preserve">  </w:t>
      </w:r>
      <w:r w:rsidRPr="00CD232D">
        <w:rPr>
          <w:sz w:val="28"/>
        </w:rPr>
        <w:t>9.2. Ни одна из сторон, заключивших настоящий коллективный договор, не может в течение срока его действия в одностороннем порядке прекратить</w:t>
      </w:r>
      <w:r>
        <w:rPr>
          <w:sz w:val="28"/>
        </w:rPr>
        <w:t xml:space="preserve"> </w:t>
      </w:r>
      <w:proofErr w:type="spellStart"/>
      <w:r>
        <w:rPr>
          <w:sz w:val="28"/>
        </w:rPr>
        <w:t>выпо</w:t>
      </w:r>
      <w:proofErr w:type="gramStart"/>
      <w:r>
        <w:rPr>
          <w:sz w:val="28"/>
        </w:rPr>
        <w:t>л</w:t>
      </w:r>
      <w:proofErr w:type="spellEnd"/>
      <w:r>
        <w:rPr>
          <w:sz w:val="28"/>
        </w:rPr>
        <w:t>-</w:t>
      </w:r>
      <w:proofErr w:type="gramEnd"/>
      <w:r w:rsidRPr="00CD232D">
        <w:rPr>
          <w:sz w:val="28"/>
        </w:rPr>
        <w:t xml:space="preserve"> </w:t>
      </w:r>
      <w:proofErr w:type="spellStart"/>
      <w:r w:rsidRPr="00CD232D">
        <w:rPr>
          <w:sz w:val="28"/>
        </w:rPr>
        <w:t>нение</w:t>
      </w:r>
      <w:proofErr w:type="spellEnd"/>
      <w:r w:rsidRPr="00CD232D">
        <w:rPr>
          <w:sz w:val="28"/>
        </w:rPr>
        <w:t xml:space="preserve"> принятых на себя обязательств. До истечения срока действия</w:t>
      </w:r>
      <w:r>
        <w:rPr>
          <w:sz w:val="28"/>
        </w:rPr>
        <w:t xml:space="preserve"> коллекти</w:t>
      </w:r>
      <w:proofErr w:type="gramStart"/>
      <w:r>
        <w:rPr>
          <w:sz w:val="28"/>
        </w:rPr>
        <w:t>в-</w:t>
      </w:r>
      <w:proofErr w:type="gramEnd"/>
      <w:r>
        <w:rPr>
          <w:sz w:val="28"/>
        </w:rPr>
        <w:t xml:space="preserve"> </w:t>
      </w:r>
      <w:proofErr w:type="spellStart"/>
      <w:r>
        <w:rPr>
          <w:sz w:val="28"/>
        </w:rPr>
        <w:t>ный</w:t>
      </w:r>
      <w:proofErr w:type="spellEnd"/>
      <w:r>
        <w:rPr>
          <w:sz w:val="28"/>
        </w:rPr>
        <w:t xml:space="preserve"> </w:t>
      </w:r>
      <w:r w:rsidRPr="00CD232D">
        <w:rPr>
          <w:sz w:val="28"/>
        </w:rPr>
        <w:t>договор может быть изменен и дополнен в порядке, установленном</w:t>
      </w:r>
      <w:r>
        <w:rPr>
          <w:sz w:val="28"/>
        </w:rPr>
        <w:t xml:space="preserve"> Трудовым</w:t>
      </w:r>
    </w:p>
    <w:p w:rsidR="00BC308F" w:rsidRPr="00CD232D" w:rsidRDefault="00BC308F" w:rsidP="00BC308F">
      <w:pPr>
        <w:jc w:val="both"/>
        <w:rPr>
          <w:sz w:val="28"/>
        </w:rPr>
      </w:pPr>
      <w:r w:rsidRPr="00CD232D">
        <w:rPr>
          <w:sz w:val="28"/>
        </w:rPr>
        <w:t>кодексом Российской Федерации для его заключения.</w:t>
      </w:r>
    </w:p>
    <w:p w:rsidR="00BC308F" w:rsidRPr="00CD232D" w:rsidRDefault="00BC308F" w:rsidP="00BC308F">
      <w:pPr>
        <w:jc w:val="both"/>
        <w:rPr>
          <w:sz w:val="28"/>
        </w:rPr>
      </w:pPr>
      <w:r>
        <w:rPr>
          <w:sz w:val="28"/>
        </w:rPr>
        <w:t xml:space="preserve">    </w:t>
      </w:r>
      <w:r w:rsidRPr="00CD232D">
        <w:rPr>
          <w:sz w:val="28"/>
        </w:rPr>
        <w:t xml:space="preserve">9.3. Контроль исполнения настоящего </w:t>
      </w:r>
      <w:r>
        <w:rPr>
          <w:sz w:val="28"/>
        </w:rPr>
        <w:t>коллективного договора осуществ</w:t>
      </w:r>
      <w:r w:rsidRPr="00CD232D">
        <w:rPr>
          <w:sz w:val="28"/>
        </w:rPr>
        <w:t xml:space="preserve">ляет трудовой коллектив в лице председателя первичной профсоюзной </w:t>
      </w:r>
      <w:proofErr w:type="spellStart"/>
      <w:r w:rsidRPr="00CD232D">
        <w:rPr>
          <w:sz w:val="28"/>
        </w:rPr>
        <w:t>организ</w:t>
      </w:r>
      <w:proofErr w:type="gramStart"/>
      <w:r w:rsidRPr="00CD232D">
        <w:rPr>
          <w:sz w:val="28"/>
        </w:rPr>
        <w:t>а</w:t>
      </w:r>
      <w:proofErr w:type="spellEnd"/>
      <w:r w:rsidRPr="00CD232D">
        <w:rPr>
          <w:sz w:val="28"/>
        </w:rPr>
        <w:t>-</w:t>
      </w:r>
      <w:proofErr w:type="gramEnd"/>
      <w:r w:rsidRPr="00CD232D">
        <w:rPr>
          <w:sz w:val="28"/>
        </w:rPr>
        <w:t xml:space="preserve"> </w:t>
      </w:r>
      <w:proofErr w:type="spellStart"/>
      <w:r w:rsidRPr="00CD232D">
        <w:rPr>
          <w:sz w:val="28"/>
        </w:rPr>
        <w:t>зации</w:t>
      </w:r>
      <w:proofErr w:type="spellEnd"/>
      <w:r>
        <w:rPr>
          <w:sz w:val="28"/>
        </w:rPr>
        <w:t xml:space="preserve"> </w:t>
      </w:r>
      <w:r w:rsidRPr="00CD232D">
        <w:rPr>
          <w:sz w:val="28"/>
        </w:rPr>
        <w:t xml:space="preserve"> и работодатель, а также соответствующие органы по труду.</w:t>
      </w:r>
    </w:p>
    <w:p w:rsidR="00BC308F" w:rsidRPr="00CD232D" w:rsidRDefault="00BC308F" w:rsidP="00BC308F">
      <w:pPr>
        <w:rPr>
          <w:sz w:val="28"/>
        </w:rPr>
      </w:pPr>
      <w:r>
        <w:rPr>
          <w:sz w:val="28"/>
        </w:rPr>
        <w:t xml:space="preserve">    9</w:t>
      </w:r>
      <w:r w:rsidRPr="00CD232D">
        <w:rPr>
          <w:sz w:val="28"/>
        </w:rPr>
        <w:t>.4. Все споры, возникающие в связи с исполнением настоящего коллекти</w:t>
      </w:r>
      <w:r>
        <w:rPr>
          <w:sz w:val="28"/>
        </w:rPr>
        <w:t>вн</w:t>
      </w:r>
      <w:proofErr w:type="gramStart"/>
      <w:r>
        <w:rPr>
          <w:sz w:val="28"/>
        </w:rPr>
        <w:t>о-</w:t>
      </w:r>
      <w:proofErr w:type="gramEnd"/>
      <w:r>
        <w:rPr>
          <w:sz w:val="28"/>
        </w:rPr>
        <w:t xml:space="preserve">     </w:t>
      </w:r>
      <w:proofErr w:type="spellStart"/>
      <w:r>
        <w:rPr>
          <w:sz w:val="28"/>
        </w:rPr>
        <w:t>го</w:t>
      </w:r>
      <w:proofErr w:type="spellEnd"/>
      <w:r>
        <w:rPr>
          <w:sz w:val="28"/>
        </w:rPr>
        <w:t xml:space="preserve"> </w:t>
      </w:r>
      <w:r w:rsidRPr="00CD232D">
        <w:rPr>
          <w:sz w:val="28"/>
        </w:rPr>
        <w:t>договора, разрешаются в установленном законом порядке.</w:t>
      </w:r>
    </w:p>
    <w:p w:rsidR="00BC308F" w:rsidRPr="00CD232D" w:rsidRDefault="00BC308F" w:rsidP="00BC308F">
      <w:pPr>
        <w:jc w:val="both"/>
        <w:rPr>
          <w:sz w:val="28"/>
        </w:rPr>
      </w:pPr>
      <w:r>
        <w:rPr>
          <w:sz w:val="28"/>
        </w:rPr>
        <w:t xml:space="preserve">   9</w:t>
      </w:r>
      <w:r w:rsidRPr="00CD232D">
        <w:rPr>
          <w:sz w:val="28"/>
        </w:rPr>
        <w:t xml:space="preserve">.5. Лица, виновные в нарушении  обязательств настоящего коллективного договора, несут ответственность в порядке, установленном действующим законодательством.                                                                                                           </w:t>
      </w:r>
    </w:p>
    <w:p w:rsidR="00BC308F" w:rsidRPr="00CD232D" w:rsidRDefault="00BC308F" w:rsidP="00BC308F">
      <w:pPr>
        <w:jc w:val="both"/>
        <w:rPr>
          <w:sz w:val="28"/>
        </w:rPr>
      </w:pPr>
      <w:r>
        <w:rPr>
          <w:sz w:val="28"/>
        </w:rPr>
        <w:t xml:space="preserve">    9</w:t>
      </w:r>
      <w:r w:rsidRPr="00CD232D">
        <w:rPr>
          <w:sz w:val="28"/>
        </w:rPr>
        <w:t>.6. Стороны договорились, что текст коллективного договора должен быть доведен работодателем до сведения работников в течение 10 дней после подписания его сторонами.</w:t>
      </w:r>
    </w:p>
    <w:p w:rsidR="00BC308F" w:rsidRPr="00CD232D" w:rsidRDefault="00BC308F" w:rsidP="00BC308F">
      <w:pPr>
        <w:tabs>
          <w:tab w:val="left" w:pos="426"/>
        </w:tabs>
        <w:jc w:val="both"/>
        <w:rPr>
          <w:sz w:val="28"/>
        </w:rPr>
      </w:pPr>
      <w:r>
        <w:rPr>
          <w:sz w:val="28"/>
        </w:rPr>
        <w:t xml:space="preserve">    9</w:t>
      </w:r>
      <w:r w:rsidRPr="00CD232D">
        <w:rPr>
          <w:sz w:val="28"/>
        </w:rPr>
        <w:t xml:space="preserve">.7. Работодатель обязуется </w:t>
      </w:r>
      <w:r>
        <w:rPr>
          <w:sz w:val="28"/>
        </w:rPr>
        <w:t>о</w:t>
      </w:r>
      <w:r w:rsidRPr="00CD232D">
        <w:rPr>
          <w:sz w:val="28"/>
        </w:rPr>
        <w:t>знакомить с коллективны</w:t>
      </w:r>
      <w:r>
        <w:rPr>
          <w:sz w:val="28"/>
        </w:rPr>
        <w:t xml:space="preserve">м договором всех, вновь поступивших на работу  </w:t>
      </w:r>
      <w:r w:rsidRPr="00CD232D">
        <w:rPr>
          <w:sz w:val="28"/>
        </w:rPr>
        <w:t>граждан</w:t>
      </w:r>
      <w:r>
        <w:rPr>
          <w:sz w:val="28"/>
        </w:rPr>
        <w:t>,</w:t>
      </w:r>
      <w:r w:rsidRPr="00CD232D">
        <w:rPr>
          <w:sz w:val="28"/>
        </w:rPr>
        <w:t xml:space="preserve"> до подписания ими трудового договора.</w:t>
      </w:r>
    </w:p>
    <w:p w:rsidR="00BC308F" w:rsidRDefault="00BC308F" w:rsidP="00BC308F">
      <w:pPr>
        <w:jc w:val="both"/>
        <w:rPr>
          <w:sz w:val="28"/>
        </w:rPr>
      </w:pPr>
      <w:r>
        <w:rPr>
          <w:sz w:val="28"/>
        </w:rPr>
        <w:t xml:space="preserve">    9.8. </w:t>
      </w:r>
      <w:r w:rsidRPr="00CD232D">
        <w:rPr>
          <w:sz w:val="28"/>
        </w:rPr>
        <w:t>Стороны один раз в год отчитываются перед трудовым коллективом о ходе выполнения коллективного договора.</w:t>
      </w:r>
    </w:p>
    <w:p w:rsidR="00BC308F" w:rsidRPr="00BC308F" w:rsidRDefault="00BC308F" w:rsidP="00BC308F">
      <w:pPr>
        <w:jc w:val="both"/>
        <w:rPr>
          <w:sz w:val="28"/>
        </w:rPr>
      </w:pPr>
      <w:r>
        <w:rPr>
          <w:sz w:val="28"/>
        </w:rPr>
        <w:t xml:space="preserve">     Коллективный договор составлен на 27 страницах, включая 6 Приложений, являющихся неотъемлемой частью настоящего договора.</w:t>
      </w:r>
    </w:p>
    <w:p w:rsidR="00BC308F" w:rsidRDefault="00BC308F" w:rsidP="00BC308F">
      <w:pPr>
        <w:jc w:val="both"/>
        <w:rPr>
          <w:sz w:val="28"/>
          <w:szCs w:val="28"/>
        </w:rPr>
      </w:pPr>
    </w:p>
    <w:p w:rsidR="00BC308F" w:rsidRPr="00A42279" w:rsidRDefault="00BC308F" w:rsidP="00BC308F">
      <w:pPr>
        <w:rPr>
          <w:b/>
          <w:sz w:val="28"/>
          <w:szCs w:val="28"/>
        </w:rPr>
      </w:pPr>
      <w:r>
        <w:rPr>
          <w:b/>
          <w:sz w:val="28"/>
          <w:szCs w:val="28"/>
        </w:rPr>
        <w:t xml:space="preserve">         </w:t>
      </w:r>
      <w:r w:rsidRPr="00A42279">
        <w:rPr>
          <w:b/>
          <w:sz w:val="28"/>
          <w:szCs w:val="28"/>
        </w:rPr>
        <w:t xml:space="preserve">От работодателя:                                  </w:t>
      </w:r>
      <w:r>
        <w:rPr>
          <w:b/>
          <w:sz w:val="28"/>
          <w:szCs w:val="28"/>
        </w:rPr>
        <w:t xml:space="preserve">                   </w:t>
      </w:r>
      <w:r w:rsidRPr="00A42279">
        <w:rPr>
          <w:b/>
          <w:sz w:val="28"/>
          <w:szCs w:val="28"/>
        </w:rPr>
        <w:t>От работников:</w:t>
      </w:r>
    </w:p>
    <w:p w:rsidR="00BC308F" w:rsidRDefault="00BC308F" w:rsidP="00BC308F">
      <w:pPr>
        <w:rPr>
          <w:sz w:val="28"/>
          <w:szCs w:val="28"/>
        </w:rPr>
      </w:pPr>
      <w:r>
        <w:rPr>
          <w:sz w:val="28"/>
          <w:szCs w:val="28"/>
        </w:rPr>
        <w:t xml:space="preserve"> </w:t>
      </w:r>
      <w:r w:rsidRPr="00A42279">
        <w:rPr>
          <w:sz w:val="28"/>
          <w:szCs w:val="28"/>
        </w:rPr>
        <w:t xml:space="preserve">  </w:t>
      </w:r>
      <w:r>
        <w:rPr>
          <w:sz w:val="28"/>
          <w:szCs w:val="28"/>
        </w:rPr>
        <w:t xml:space="preserve"> </w:t>
      </w:r>
      <w:r w:rsidRPr="00A42279">
        <w:rPr>
          <w:sz w:val="28"/>
          <w:szCs w:val="28"/>
        </w:rPr>
        <w:t xml:space="preserve"> Директор </w:t>
      </w:r>
      <w:r>
        <w:rPr>
          <w:sz w:val="28"/>
          <w:szCs w:val="28"/>
        </w:rPr>
        <w:t xml:space="preserve">ДЮСШ № 18                              </w:t>
      </w:r>
      <w:r w:rsidRPr="00A42279">
        <w:rPr>
          <w:sz w:val="28"/>
          <w:szCs w:val="28"/>
        </w:rPr>
        <w:t>Председатель</w:t>
      </w:r>
      <w:r>
        <w:rPr>
          <w:sz w:val="28"/>
          <w:szCs w:val="28"/>
        </w:rPr>
        <w:t xml:space="preserve"> профсоюзного комитета  </w:t>
      </w:r>
    </w:p>
    <w:p w:rsidR="00BC308F" w:rsidRDefault="00BC308F" w:rsidP="00BC308F">
      <w:pPr>
        <w:rPr>
          <w:sz w:val="28"/>
          <w:szCs w:val="28"/>
        </w:rPr>
      </w:pPr>
    </w:p>
    <w:p w:rsidR="00BC308F" w:rsidRDefault="00BC308F" w:rsidP="00BC308F">
      <w:pPr>
        <w:rPr>
          <w:sz w:val="28"/>
          <w:szCs w:val="28"/>
        </w:rPr>
      </w:pPr>
    </w:p>
    <w:p w:rsidR="00BC308F" w:rsidRDefault="00BC308F" w:rsidP="00BC308F">
      <w:pPr>
        <w:ind w:left="-142"/>
        <w:rPr>
          <w:sz w:val="28"/>
          <w:szCs w:val="28"/>
        </w:rPr>
      </w:pPr>
      <w:r>
        <w:rPr>
          <w:sz w:val="28"/>
          <w:szCs w:val="28"/>
        </w:rPr>
        <w:t xml:space="preserve">    ________________Савушкин М. П.                   ______________</w:t>
      </w:r>
      <w:proofErr w:type="spellStart"/>
      <w:r>
        <w:rPr>
          <w:sz w:val="28"/>
          <w:szCs w:val="28"/>
        </w:rPr>
        <w:t>Сандальнова</w:t>
      </w:r>
      <w:proofErr w:type="spellEnd"/>
      <w:r>
        <w:rPr>
          <w:sz w:val="28"/>
          <w:szCs w:val="28"/>
        </w:rPr>
        <w:t xml:space="preserve"> Н. Н.</w:t>
      </w:r>
    </w:p>
    <w:p w:rsidR="00BC308F" w:rsidRPr="00BC308F" w:rsidRDefault="00BC308F" w:rsidP="00BC308F">
      <w:pPr>
        <w:ind w:left="-142"/>
        <w:rPr>
          <w:sz w:val="28"/>
          <w:szCs w:val="28"/>
        </w:rPr>
      </w:pPr>
      <w:r>
        <w:rPr>
          <w:sz w:val="28"/>
          <w:szCs w:val="28"/>
        </w:rPr>
        <w:t xml:space="preserve"> </w:t>
      </w:r>
    </w:p>
    <w:p w:rsidR="00BC308F" w:rsidRPr="00A42279" w:rsidRDefault="00BC308F" w:rsidP="00BC308F">
      <w:pPr>
        <w:ind w:left="-142"/>
        <w:rPr>
          <w:sz w:val="28"/>
          <w:szCs w:val="28"/>
        </w:rPr>
      </w:pPr>
      <w:r>
        <w:rPr>
          <w:sz w:val="28"/>
          <w:szCs w:val="28"/>
        </w:rPr>
        <w:t xml:space="preserve">    « ____» ____________         201___ г.                 « ____» ____________   201____ г.</w:t>
      </w:r>
    </w:p>
    <w:p w:rsidR="00BC308F" w:rsidRDefault="00BC308F" w:rsidP="00BC308F"/>
    <w:p w:rsidR="00BC308F" w:rsidRPr="00BC308F" w:rsidRDefault="00BC308F" w:rsidP="00BC308F">
      <w:pPr>
        <w:ind w:left="-142"/>
      </w:pPr>
      <w:r>
        <w:t xml:space="preserve">    </w:t>
      </w:r>
      <w:r>
        <w:rPr>
          <w:sz w:val="28"/>
          <w:szCs w:val="28"/>
        </w:rPr>
        <w:t xml:space="preserve">    </w:t>
      </w:r>
      <w:r>
        <w:t>М. П.</w:t>
      </w:r>
      <w:bookmarkStart w:id="0" w:name="_GoBack"/>
      <w:bookmarkEnd w:id="0"/>
    </w:p>
    <w:p w:rsidR="00BC308F" w:rsidRPr="00CD232D" w:rsidRDefault="00BC308F" w:rsidP="00BC308F">
      <w:pPr>
        <w:jc w:val="both"/>
        <w:rPr>
          <w:sz w:val="28"/>
          <w:szCs w:val="28"/>
        </w:rPr>
      </w:pPr>
    </w:p>
    <w:p w:rsidR="00BC308F" w:rsidRDefault="00BC308F" w:rsidP="00BC308F">
      <w:pPr>
        <w:shd w:val="clear" w:color="auto" w:fill="FFFFFF"/>
        <w:jc w:val="center"/>
        <w:rPr>
          <w:b/>
          <w:sz w:val="32"/>
        </w:rPr>
      </w:pPr>
      <w:r>
        <w:rPr>
          <w:b/>
          <w:sz w:val="32"/>
        </w:rPr>
        <w:t>Перечень приложений к коллективному договору.</w:t>
      </w:r>
    </w:p>
    <w:p w:rsidR="00BC308F" w:rsidRDefault="00BC308F" w:rsidP="00BC308F">
      <w:pPr>
        <w:shd w:val="clear" w:color="auto" w:fill="FFFFFF"/>
        <w:rPr>
          <w:b/>
          <w:sz w:val="32"/>
        </w:rPr>
      </w:pPr>
    </w:p>
    <w:p w:rsidR="00BC308F" w:rsidRPr="00195076" w:rsidRDefault="00BC308F" w:rsidP="00BC308F">
      <w:pPr>
        <w:numPr>
          <w:ilvl w:val="0"/>
          <w:numId w:val="16"/>
        </w:numPr>
        <w:shd w:val="clear" w:color="auto" w:fill="FFFFFF"/>
        <w:ind w:left="720"/>
        <w:rPr>
          <w:sz w:val="28"/>
        </w:rPr>
      </w:pPr>
      <w:r w:rsidRPr="00195076">
        <w:rPr>
          <w:sz w:val="28"/>
        </w:rPr>
        <w:t>Приложение № 1. Правила внутреннего трудового распорядка</w:t>
      </w:r>
    </w:p>
    <w:p w:rsidR="00BC308F" w:rsidRPr="00195076" w:rsidRDefault="00BC308F" w:rsidP="00BC308F">
      <w:pPr>
        <w:numPr>
          <w:ilvl w:val="0"/>
          <w:numId w:val="16"/>
        </w:numPr>
        <w:shd w:val="clear" w:color="auto" w:fill="FFFFFF"/>
        <w:ind w:left="720"/>
        <w:jc w:val="both"/>
        <w:rPr>
          <w:sz w:val="28"/>
        </w:rPr>
      </w:pPr>
      <w:r w:rsidRPr="00195076">
        <w:rPr>
          <w:sz w:val="28"/>
        </w:rPr>
        <w:t>Приложение № 2. Положение о доплатах и надбавках.</w:t>
      </w:r>
    </w:p>
    <w:p w:rsidR="00BC308F" w:rsidRPr="00195076" w:rsidRDefault="00BC308F" w:rsidP="00BC308F">
      <w:pPr>
        <w:numPr>
          <w:ilvl w:val="0"/>
          <w:numId w:val="16"/>
        </w:numPr>
        <w:shd w:val="clear" w:color="auto" w:fill="FFFFFF"/>
        <w:ind w:left="720"/>
        <w:jc w:val="both"/>
        <w:rPr>
          <w:sz w:val="28"/>
        </w:rPr>
      </w:pPr>
      <w:r>
        <w:rPr>
          <w:sz w:val="28"/>
        </w:rPr>
        <w:t xml:space="preserve">Приложение № 3. </w:t>
      </w:r>
      <w:r w:rsidRPr="00195076">
        <w:rPr>
          <w:sz w:val="28"/>
        </w:rPr>
        <w:t>Положение о премировании.</w:t>
      </w:r>
    </w:p>
    <w:p w:rsidR="00BC308F" w:rsidRPr="00195076" w:rsidRDefault="00BC308F" w:rsidP="00BC308F">
      <w:pPr>
        <w:numPr>
          <w:ilvl w:val="0"/>
          <w:numId w:val="16"/>
        </w:numPr>
        <w:shd w:val="clear" w:color="auto" w:fill="FFFFFF"/>
        <w:ind w:left="720"/>
        <w:jc w:val="both"/>
        <w:rPr>
          <w:sz w:val="28"/>
        </w:rPr>
      </w:pPr>
      <w:r>
        <w:rPr>
          <w:sz w:val="28"/>
        </w:rPr>
        <w:t xml:space="preserve">Приложение № 4. </w:t>
      </w:r>
      <w:r w:rsidRPr="00195076">
        <w:rPr>
          <w:sz w:val="28"/>
        </w:rPr>
        <w:t>Положение о материальной помощи</w:t>
      </w:r>
    </w:p>
    <w:p w:rsidR="00BC308F" w:rsidRPr="00A07FA8" w:rsidRDefault="00BC308F" w:rsidP="00BC308F">
      <w:pPr>
        <w:numPr>
          <w:ilvl w:val="0"/>
          <w:numId w:val="16"/>
        </w:numPr>
        <w:shd w:val="clear" w:color="auto" w:fill="FFFFFF"/>
        <w:ind w:left="720"/>
        <w:jc w:val="both"/>
        <w:rPr>
          <w:sz w:val="28"/>
        </w:rPr>
      </w:pPr>
      <w:r w:rsidRPr="00C35332">
        <w:rPr>
          <w:sz w:val="28"/>
        </w:rPr>
        <w:t>Приложение</w:t>
      </w:r>
      <w:r w:rsidRPr="00A07FA8">
        <w:rPr>
          <w:sz w:val="28"/>
        </w:rPr>
        <w:t xml:space="preserve"> </w:t>
      </w:r>
      <w:r w:rsidRPr="00C35332">
        <w:rPr>
          <w:sz w:val="28"/>
        </w:rPr>
        <w:t>№</w:t>
      </w:r>
      <w:r w:rsidRPr="00A07FA8">
        <w:rPr>
          <w:sz w:val="28"/>
        </w:rPr>
        <w:t xml:space="preserve"> 5. </w:t>
      </w:r>
      <w:r w:rsidRPr="00C35332">
        <w:rPr>
          <w:sz w:val="28"/>
        </w:rPr>
        <w:t>Перечень</w:t>
      </w:r>
      <w:r w:rsidRPr="00A07FA8">
        <w:rPr>
          <w:sz w:val="28"/>
        </w:rPr>
        <w:t xml:space="preserve"> </w:t>
      </w:r>
      <w:r w:rsidRPr="00C35332">
        <w:rPr>
          <w:sz w:val="28"/>
        </w:rPr>
        <w:t>профессий</w:t>
      </w:r>
      <w:r w:rsidRPr="00A07FA8">
        <w:rPr>
          <w:sz w:val="28"/>
        </w:rPr>
        <w:t xml:space="preserve"> </w:t>
      </w:r>
      <w:r w:rsidRPr="00C35332">
        <w:rPr>
          <w:sz w:val="28"/>
        </w:rPr>
        <w:t>с</w:t>
      </w:r>
      <w:r w:rsidRPr="00A07FA8">
        <w:rPr>
          <w:sz w:val="28"/>
        </w:rPr>
        <w:t xml:space="preserve"> </w:t>
      </w:r>
      <w:r w:rsidRPr="00C35332">
        <w:rPr>
          <w:sz w:val="28"/>
        </w:rPr>
        <w:t>ненормированным</w:t>
      </w:r>
      <w:r w:rsidRPr="00A07FA8">
        <w:rPr>
          <w:sz w:val="28"/>
        </w:rPr>
        <w:t xml:space="preserve"> </w:t>
      </w:r>
      <w:r w:rsidRPr="00C35332">
        <w:rPr>
          <w:sz w:val="28"/>
        </w:rPr>
        <w:t>рабочим</w:t>
      </w:r>
      <w:r w:rsidRPr="00A07FA8">
        <w:rPr>
          <w:sz w:val="28"/>
        </w:rPr>
        <w:t xml:space="preserve"> </w:t>
      </w:r>
      <w:r w:rsidRPr="00C35332">
        <w:rPr>
          <w:sz w:val="28"/>
        </w:rPr>
        <w:t>днем</w:t>
      </w:r>
      <w:r w:rsidRPr="00A07FA8">
        <w:rPr>
          <w:sz w:val="28"/>
        </w:rPr>
        <w:t>.</w:t>
      </w:r>
    </w:p>
    <w:p w:rsidR="00BC308F" w:rsidRDefault="00BC308F" w:rsidP="00BC308F">
      <w:pPr>
        <w:shd w:val="clear" w:color="auto" w:fill="FFFFFF"/>
        <w:jc w:val="both"/>
        <w:rPr>
          <w:sz w:val="28"/>
        </w:rPr>
      </w:pPr>
      <w:r>
        <w:rPr>
          <w:sz w:val="28"/>
        </w:rPr>
        <w:t xml:space="preserve">     6.  Приложение № 6. Соглашение по охране труда.     </w:t>
      </w:r>
    </w:p>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p w:rsidR="00076712" w:rsidRDefault="00076712"/>
    <w:sectPr w:rsidR="00076712" w:rsidSect="005F120B">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1A5B28"/>
    <w:lvl w:ilvl="0">
      <w:numFmt w:val="decimal"/>
      <w:lvlText w:val="*"/>
      <w:lvlJc w:val="left"/>
    </w:lvl>
  </w:abstractNum>
  <w:abstractNum w:abstractNumId="1">
    <w:nsid w:val="023A2303"/>
    <w:multiLevelType w:val="singleLevel"/>
    <w:tmpl w:val="BCA2171C"/>
    <w:lvl w:ilvl="0">
      <w:start w:val="1"/>
      <w:numFmt w:val="decimal"/>
      <w:lvlText w:val="%1."/>
      <w:legacy w:legacy="1" w:legacySpace="0" w:legacyIndent="450"/>
      <w:lvlJc w:val="left"/>
      <w:pPr>
        <w:ind w:left="540" w:hanging="450"/>
      </w:pPr>
    </w:lvl>
  </w:abstractNum>
  <w:abstractNum w:abstractNumId="2">
    <w:nsid w:val="05A405E8"/>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74F2140"/>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BE7C46"/>
    <w:multiLevelType w:val="hybridMultilevel"/>
    <w:tmpl w:val="493E3A16"/>
    <w:lvl w:ilvl="0" w:tplc="EF1A5B28">
      <w:start w:val="3"/>
      <w:numFmt w:val="bullet"/>
      <w:lvlText w:val="-"/>
      <w:lvlJc w:val="left"/>
      <w:pPr>
        <w:ind w:left="1272" w:hanging="360"/>
      </w:p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5">
    <w:nsid w:val="160166E5"/>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9DC46D8"/>
    <w:multiLevelType w:val="multilevel"/>
    <w:tmpl w:val="1CA073FC"/>
    <w:lvl w:ilvl="0">
      <w:start w:val="1"/>
      <w:numFmt w:val="bullet"/>
      <w:lvlText w:val=""/>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BE30D09"/>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1FDD266B"/>
    <w:multiLevelType w:val="multilevel"/>
    <w:tmpl w:val="304C4602"/>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1096458"/>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96A672C"/>
    <w:multiLevelType w:val="singleLevel"/>
    <w:tmpl w:val="7368FC60"/>
    <w:lvl w:ilvl="0">
      <w:start w:val="1"/>
      <w:numFmt w:val="decimal"/>
      <w:lvlText w:val="%1."/>
      <w:legacy w:legacy="1" w:legacySpace="0" w:legacyIndent="360"/>
      <w:lvlJc w:val="left"/>
      <w:pPr>
        <w:ind w:left="426" w:hanging="360"/>
      </w:pPr>
    </w:lvl>
  </w:abstractNum>
  <w:abstractNum w:abstractNumId="11">
    <w:nsid w:val="432367E9"/>
    <w:multiLevelType w:val="multilevel"/>
    <w:tmpl w:val="F88229CC"/>
    <w:lvl w:ilvl="0">
      <w:start w:val="1"/>
      <w:numFmt w:val="decimal"/>
      <w:lvlText w:val="%1"/>
      <w:lvlJc w:val="left"/>
      <w:pPr>
        <w:ind w:left="375" w:hanging="375"/>
      </w:pPr>
      <w:rPr>
        <w:rFonts w:hint="default"/>
      </w:rPr>
    </w:lvl>
    <w:lvl w:ilvl="1">
      <w:start w:val="2"/>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2">
    <w:nsid w:val="4AE87748"/>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8451C2"/>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CDA1820"/>
    <w:multiLevelType w:val="multilevel"/>
    <w:tmpl w:val="B994D25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2"/>
      <w:numFmt w:val="decimal"/>
      <w:lvlText w:val="1.%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D4F074C"/>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62F1463"/>
    <w:multiLevelType w:val="hybridMultilevel"/>
    <w:tmpl w:val="9BD23C58"/>
    <w:lvl w:ilvl="0" w:tplc="EF1A5B28">
      <w:start w:val="3"/>
      <w:numFmt w:val="bullet"/>
      <w:lvlText w:val="-"/>
      <w:lvlJc w:val="left"/>
      <w:pPr>
        <w:ind w:left="1272" w:hanging="360"/>
      </w:p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7">
    <w:nsid w:val="5ACB71F8"/>
    <w:multiLevelType w:val="hybridMultilevel"/>
    <w:tmpl w:val="EA185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BE05D53"/>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CF601F7"/>
    <w:multiLevelType w:val="multilevel"/>
    <w:tmpl w:val="1ABCFA8A"/>
    <w:lvl w:ilvl="0">
      <w:start w:val="1"/>
      <w:numFmt w:val="decimal"/>
      <w:lvlText w:val="%1."/>
      <w:legacy w:legacy="1" w:legacySpace="120" w:legacyIndent="360"/>
      <w:lvlJc w:val="left"/>
      <w:pPr>
        <w:ind w:left="644"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5ED79EC"/>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67F873F1"/>
    <w:multiLevelType w:val="hybridMultilevel"/>
    <w:tmpl w:val="73981F56"/>
    <w:lvl w:ilvl="0" w:tplc="EF1A5B28">
      <w:start w:val="3"/>
      <w:numFmt w:val="bullet"/>
      <w:lvlText w:val="-"/>
      <w:lvlJc w:val="left"/>
      <w:pPr>
        <w:ind w:left="1272" w:hanging="360"/>
      </w:pPr>
      <w:rPr>
        <w:rFonts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22">
    <w:nsid w:val="6CB81E1D"/>
    <w:multiLevelType w:val="hybridMultilevel"/>
    <w:tmpl w:val="FD6E33A0"/>
    <w:lvl w:ilvl="0" w:tplc="D162225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21313B2"/>
    <w:multiLevelType w:val="singleLevel"/>
    <w:tmpl w:val="7368FC60"/>
    <w:lvl w:ilvl="0">
      <w:start w:val="1"/>
      <w:numFmt w:val="decimal"/>
      <w:lvlText w:val="%1."/>
      <w:legacy w:legacy="1" w:legacySpace="0" w:legacyIndent="360"/>
      <w:lvlJc w:val="left"/>
      <w:pPr>
        <w:ind w:left="360" w:hanging="360"/>
      </w:pPr>
    </w:lvl>
  </w:abstractNum>
  <w:abstractNum w:abstractNumId="24">
    <w:nsid w:val="740237C8"/>
    <w:multiLevelType w:val="multilevel"/>
    <w:tmpl w:val="1ABCFA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21"/>
  </w:num>
  <w:num w:numId="3">
    <w:abstractNumId w:val="4"/>
  </w:num>
  <w:num w:numId="4">
    <w:abstractNumId w:val="16"/>
  </w:num>
  <w:num w:numId="5">
    <w:abstractNumId w:val="11"/>
  </w:num>
  <w:num w:numId="6">
    <w:abstractNumId w:val="0"/>
    <w:lvlOverride w:ilvl="0">
      <w:lvl w:ilvl="0">
        <w:start w:val="3"/>
        <w:numFmt w:val="bullet"/>
        <w:lvlText w:val="-"/>
        <w:legacy w:legacy="1" w:legacySpace="0" w:legacyIndent="1494"/>
        <w:lvlJc w:val="left"/>
        <w:pPr>
          <w:ind w:left="2628" w:hanging="1494"/>
        </w:pPr>
      </w:lvl>
    </w:lvlOverride>
  </w:num>
  <w:num w:numId="7">
    <w:abstractNumId w:val="15"/>
  </w:num>
  <w:num w:numId="8">
    <w:abstractNumId w:val="5"/>
  </w:num>
  <w:num w:numId="9">
    <w:abstractNumId w:val="12"/>
  </w:num>
  <w:num w:numId="10">
    <w:abstractNumId w:val="13"/>
  </w:num>
  <w:num w:numId="11">
    <w:abstractNumId w:val="7"/>
  </w:num>
  <w:num w:numId="12">
    <w:abstractNumId w:val="6"/>
  </w:num>
  <w:num w:numId="13">
    <w:abstractNumId w:val="0"/>
    <w:lvlOverride w:ilvl="0">
      <w:lvl w:ilvl="0">
        <w:start w:val="1"/>
        <w:numFmt w:val="bullet"/>
        <w:lvlText w:val=""/>
        <w:legacy w:legacy="1" w:legacySpace="0" w:legacyIndent="360"/>
        <w:lvlJc w:val="left"/>
        <w:pPr>
          <w:ind w:left="806" w:hanging="360"/>
        </w:pPr>
        <w:rPr>
          <w:rFonts w:ascii="Symbol" w:hAnsi="Symbol" w:hint="default"/>
        </w:rPr>
      </w:lvl>
    </w:lvlOverride>
  </w:num>
  <w:num w:numId="14">
    <w:abstractNumId w:val="3"/>
  </w:num>
  <w:num w:numId="15">
    <w:abstractNumId w:val="24"/>
  </w:num>
  <w:num w:numId="16">
    <w:abstractNumId w:val="19"/>
  </w:num>
  <w:num w:numId="17">
    <w:abstractNumId w:val="18"/>
  </w:num>
  <w:num w:numId="18">
    <w:abstractNumId w:val="20"/>
  </w:num>
  <w:num w:numId="19">
    <w:abstractNumId w:val="0"/>
    <w:lvlOverride w:ilvl="0">
      <w:lvl w:ilvl="0">
        <w:start w:val="65535"/>
        <w:numFmt w:val="bullet"/>
        <w:lvlText w:val="-"/>
        <w:legacy w:legacy="1" w:legacySpace="0" w:legacyIndent="173"/>
        <w:lvlJc w:val="left"/>
      </w:lvl>
    </w:lvlOverride>
  </w:num>
  <w:num w:numId="20">
    <w:abstractNumId w:val="23"/>
  </w:num>
  <w:num w:numId="21">
    <w:abstractNumId w:val="10"/>
  </w:num>
  <w:num w:numId="22">
    <w:abstractNumId w:val="2"/>
  </w:num>
  <w:num w:numId="23">
    <w:abstractNumId w:val="1"/>
  </w:num>
  <w:num w:numId="24">
    <w:abstractNumId w:val="0"/>
    <w:lvlOverride w:ilvl="0">
      <w:lvl w:ilvl="0">
        <w:start w:val="2"/>
        <w:numFmt w:val="bullet"/>
        <w:lvlText w:val="-"/>
        <w:legacy w:legacy="1" w:legacySpace="0" w:legacyIndent="750"/>
        <w:lvlJc w:val="left"/>
        <w:pPr>
          <w:ind w:left="750" w:hanging="750"/>
        </w:pPr>
      </w:lvl>
    </w:lvlOverride>
  </w:num>
  <w:num w:numId="25">
    <w:abstractNumId w:val="0"/>
    <w:lvlOverride w:ilvl="0">
      <w:lvl w:ilvl="0">
        <w:start w:val="1"/>
        <w:numFmt w:val="bullet"/>
        <w:lvlText w:val=""/>
        <w:legacy w:legacy="1" w:legacySpace="0" w:legacyIndent="360"/>
        <w:lvlJc w:val="left"/>
        <w:pPr>
          <w:ind w:left="450" w:hanging="360"/>
        </w:pPr>
        <w:rPr>
          <w:rFonts w:ascii="Wingdings" w:hAnsi="Wingdings" w:hint="default"/>
        </w:rPr>
      </w:lvl>
    </w:lvlOverride>
  </w:num>
  <w:num w:numId="26">
    <w:abstractNumId w:val="8"/>
  </w:num>
  <w:num w:numId="27">
    <w:abstractNumId w:val="17"/>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076712"/>
    <w:rsid w:val="00076712"/>
    <w:rsid w:val="005F120B"/>
    <w:rsid w:val="00725808"/>
    <w:rsid w:val="007A7CB0"/>
    <w:rsid w:val="007C694D"/>
    <w:rsid w:val="00A36C56"/>
    <w:rsid w:val="00B04161"/>
    <w:rsid w:val="00BC308F"/>
    <w:rsid w:val="00C57F46"/>
    <w:rsid w:val="00CA1A8E"/>
    <w:rsid w:val="00D2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1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BC308F"/>
    <w:pPr>
      <w:keepNext/>
      <w:jc w:val="center"/>
      <w:outlineLvl w:val="0"/>
    </w:pPr>
    <w:rPr>
      <w:b/>
      <w:sz w:val="52"/>
    </w:rPr>
  </w:style>
  <w:style w:type="paragraph" w:styleId="2">
    <w:name w:val="heading 2"/>
    <w:basedOn w:val="a"/>
    <w:next w:val="a"/>
    <w:link w:val="20"/>
    <w:qFormat/>
    <w:rsid w:val="00BC308F"/>
    <w:pPr>
      <w:keepNext/>
      <w:jc w:val="center"/>
      <w:outlineLvl w:val="1"/>
    </w:pPr>
    <w:rPr>
      <w:b/>
      <w:sz w:val="40"/>
    </w:rPr>
  </w:style>
  <w:style w:type="paragraph" w:styleId="3">
    <w:name w:val="heading 3"/>
    <w:basedOn w:val="a"/>
    <w:next w:val="a"/>
    <w:link w:val="30"/>
    <w:qFormat/>
    <w:rsid w:val="00BC308F"/>
    <w:pPr>
      <w:keepNext/>
      <w:jc w:val="center"/>
      <w:outlineLvl w:val="2"/>
    </w:pPr>
    <w:rPr>
      <w:b/>
      <w:sz w:val="28"/>
    </w:rPr>
  </w:style>
  <w:style w:type="paragraph" w:styleId="4">
    <w:name w:val="heading 4"/>
    <w:basedOn w:val="a"/>
    <w:next w:val="a"/>
    <w:link w:val="40"/>
    <w:qFormat/>
    <w:rsid w:val="00BC308F"/>
    <w:pPr>
      <w:keepNext/>
      <w:shd w:val="clear" w:color="auto" w:fill="FFFFFF"/>
      <w:spacing w:before="972"/>
      <w:outlineLvl w:val="3"/>
    </w:pPr>
    <w:rPr>
      <w:sz w:val="44"/>
    </w:rPr>
  </w:style>
  <w:style w:type="paragraph" w:styleId="5">
    <w:name w:val="heading 5"/>
    <w:basedOn w:val="a"/>
    <w:next w:val="a"/>
    <w:link w:val="50"/>
    <w:qFormat/>
    <w:rsid w:val="00BC308F"/>
    <w:pPr>
      <w:spacing w:before="240" w:after="60"/>
      <w:outlineLvl w:val="4"/>
    </w:pPr>
    <w:rPr>
      <w:b/>
      <w:i/>
      <w:sz w:val="26"/>
    </w:rPr>
  </w:style>
  <w:style w:type="paragraph" w:styleId="6">
    <w:name w:val="heading 6"/>
    <w:basedOn w:val="a"/>
    <w:next w:val="a"/>
    <w:link w:val="60"/>
    <w:qFormat/>
    <w:rsid w:val="00BC308F"/>
    <w:pPr>
      <w:keepNext/>
      <w:tabs>
        <w:tab w:val="left" w:pos="1000"/>
      </w:tabs>
      <w:outlineLvl w:val="5"/>
    </w:pPr>
    <w:rPr>
      <w:b/>
      <w:sz w:val="24"/>
    </w:rPr>
  </w:style>
  <w:style w:type="paragraph" w:styleId="7">
    <w:name w:val="heading 7"/>
    <w:basedOn w:val="a"/>
    <w:next w:val="a"/>
    <w:link w:val="70"/>
    <w:qFormat/>
    <w:rsid w:val="00BC308F"/>
    <w:pPr>
      <w:keepNext/>
      <w:outlineLvl w:val="6"/>
    </w:pPr>
    <w:rPr>
      <w:sz w:val="28"/>
    </w:rPr>
  </w:style>
  <w:style w:type="paragraph" w:styleId="8">
    <w:name w:val="heading 8"/>
    <w:basedOn w:val="a"/>
    <w:next w:val="a"/>
    <w:link w:val="80"/>
    <w:qFormat/>
    <w:rsid w:val="00BC308F"/>
    <w:pPr>
      <w:keepNext/>
      <w:tabs>
        <w:tab w:val="left" w:pos="0"/>
        <w:tab w:val="left" w:pos="9639"/>
      </w:tabs>
      <w:ind w:left="567"/>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21">
    <w:name w:val="Основной текст 21"/>
    <w:basedOn w:val="a"/>
    <w:rsid w:val="00076712"/>
    <w:pPr>
      <w:ind w:firstLine="1134"/>
      <w:jc w:val="both"/>
    </w:pPr>
    <w:rPr>
      <w:sz w:val="28"/>
    </w:rPr>
  </w:style>
  <w:style w:type="paragraph" w:styleId="a3">
    <w:name w:val="List Paragraph"/>
    <w:basedOn w:val="a"/>
    <w:uiPriority w:val="34"/>
    <w:qFormat/>
    <w:rsid w:val="00076712"/>
    <w:pPr>
      <w:ind w:left="708"/>
    </w:pPr>
  </w:style>
  <w:style w:type="character" w:customStyle="1" w:styleId="10">
    <w:name w:val="Заголовок 1 Знак"/>
    <w:basedOn w:val="a0"/>
    <w:link w:val="1"/>
    <w:rsid w:val="00BC308F"/>
    <w:rPr>
      <w:rFonts w:ascii="Times New Roman" w:eastAsia="Times New Roman" w:hAnsi="Times New Roman" w:cs="Times New Roman"/>
      <w:b/>
      <w:sz w:val="52"/>
      <w:szCs w:val="20"/>
      <w:lang w:eastAsia="ru-RU"/>
    </w:rPr>
  </w:style>
  <w:style w:type="character" w:customStyle="1" w:styleId="20">
    <w:name w:val="Заголовок 2 Знак"/>
    <w:basedOn w:val="a0"/>
    <w:link w:val="2"/>
    <w:rsid w:val="00BC308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BC308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BC308F"/>
    <w:rPr>
      <w:rFonts w:ascii="Times New Roman" w:eastAsia="Times New Roman" w:hAnsi="Times New Roman" w:cs="Times New Roman"/>
      <w:sz w:val="44"/>
      <w:szCs w:val="20"/>
      <w:shd w:val="clear" w:color="auto" w:fill="FFFFFF"/>
      <w:lang w:eastAsia="ru-RU"/>
    </w:rPr>
  </w:style>
  <w:style w:type="character" w:customStyle="1" w:styleId="50">
    <w:name w:val="Заголовок 5 Знак"/>
    <w:basedOn w:val="a0"/>
    <w:link w:val="5"/>
    <w:rsid w:val="00BC308F"/>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BC308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BC308F"/>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BC308F"/>
    <w:rPr>
      <w:rFonts w:ascii="Times New Roman" w:eastAsia="Times New Roman" w:hAnsi="Times New Roman" w:cs="Times New Roman"/>
      <w:b/>
      <w:sz w:val="28"/>
      <w:szCs w:val="20"/>
      <w:lang w:eastAsia="ru-RU"/>
    </w:rPr>
  </w:style>
  <w:style w:type="paragraph" w:customStyle="1" w:styleId="BodyText2">
    <w:name w:val="Body Text 2"/>
    <w:basedOn w:val="a"/>
    <w:rsid w:val="00BC308F"/>
    <w:pPr>
      <w:ind w:firstLine="1134"/>
      <w:jc w:val="both"/>
    </w:pPr>
    <w:rPr>
      <w:sz w:val="28"/>
    </w:rPr>
  </w:style>
  <w:style w:type="paragraph" w:customStyle="1" w:styleId="BodyTextIndent2">
    <w:name w:val="Body Text Indent 2"/>
    <w:basedOn w:val="a"/>
    <w:rsid w:val="00BC308F"/>
    <w:pPr>
      <w:tabs>
        <w:tab w:val="left" w:pos="1134"/>
      </w:tabs>
      <w:ind w:firstLine="1134"/>
    </w:pPr>
    <w:rPr>
      <w:sz w:val="28"/>
    </w:rPr>
  </w:style>
  <w:style w:type="paragraph" w:styleId="a4">
    <w:name w:val="Body Text"/>
    <w:basedOn w:val="a"/>
    <w:link w:val="a5"/>
    <w:rsid w:val="00BC308F"/>
    <w:pPr>
      <w:jc w:val="both"/>
    </w:pPr>
    <w:rPr>
      <w:sz w:val="28"/>
    </w:rPr>
  </w:style>
  <w:style w:type="character" w:customStyle="1" w:styleId="a5">
    <w:name w:val="Основной текст Знак"/>
    <w:basedOn w:val="a0"/>
    <w:link w:val="a4"/>
    <w:rsid w:val="00BC308F"/>
    <w:rPr>
      <w:rFonts w:ascii="Times New Roman" w:eastAsia="Times New Roman" w:hAnsi="Times New Roman" w:cs="Times New Roman"/>
      <w:sz w:val="28"/>
      <w:szCs w:val="20"/>
      <w:lang w:eastAsia="ru-RU"/>
    </w:rPr>
  </w:style>
  <w:style w:type="paragraph" w:customStyle="1" w:styleId="BodyTextIndent3">
    <w:name w:val="Body Text Indent 3"/>
    <w:basedOn w:val="a"/>
    <w:rsid w:val="00BC308F"/>
    <w:pPr>
      <w:ind w:firstLine="1418"/>
      <w:jc w:val="both"/>
    </w:pPr>
    <w:rPr>
      <w:sz w:val="28"/>
    </w:rPr>
  </w:style>
  <w:style w:type="paragraph" w:styleId="a6">
    <w:name w:val="Title"/>
    <w:basedOn w:val="a"/>
    <w:link w:val="a7"/>
    <w:qFormat/>
    <w:rsid w:val="00BC308F"/>
    <w:pPr>
      <w:ind w:firstLine="567"/>
      <w:jc w:val="center"/>
    </w:pPr>
    <w:rPr>
      <w:sz w:val="24"/>
    </w:rPr>
  </w:style>
  <w:style w:type="character" w:customStyle="1" w:styleId="a7">
    <w:name w:val="Название Знак"/>
    <w:basedOn w:val="a0"/>
    <w:link w:val="a6"/>
    <w:rsid w:val="00BC308F"/>
    <w:rPr>
      <w:rFonts w:ascii="Times New Roman" w:eastAsia="Times New Roman" w:hAnsi="Times New Roman" w:cs="Times New Roman"/>
      <w:sz w:val="24"/>
      <w:szCs w:val="20"/>
      <w:lang w:eastAsia="ru-RU"/>
    </w:rPr>
  </w:style>
  <w:style w:type="paragraph" w:customStyle="1" w:styleId="ConsNormal">
    <w:name w:val="ConsNormal"/>
    <w:rsid w:val="00BC308F"/>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18"/>
      <w:szCs w:val="20"/>
      <w:lang w:eastAsia="ru-RU"/>
    </w:rPr>
  </w:style>
  <w:style w:type="paragraph" w:customStyle="1" w:styleId="ConsNonformat">
    <w:name w:val="ConsNonformat"/>
    <w:rsid w:val="00BC308F"/>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BlockText">
    <w:name w:val="Block Text"/>
    <w:basedOn w:val="a"/>
    <w:rsid w:val="00BC308F"/>
    <w:pPr>
      <w:widowControl w:val="0"/>
      <w:shd w:val="clear" w:color="auto" w:fill="FFFFFF"/>
      <w:spacing w:before="293" w:line="346" w:lineRule="exact"/>
      <w:ind w:left="720" w:right="6724"/>
    </w:pPr>
    <w:rPr>
      <w:color w:val="000000"/>
      <w:spacing w:val="-2"/>
      <w:sz w:val="24"/>
    </w:rPr>
  </w:style>
  <w:style w:type="paragraph" w:customStyle="1" w:styleId="BodyText21">
    <w:name w:val="Body Text 21"/>
    <w:basedOn w:val="a"/>
    <w:rsid w:val="00BC308F"/>
    <w:pPr>
      <w:shd w:val="clear" w:color="auto" w:fill="FFFFFF"/>
      <w:tabs>
        <w:tab w:val="left" w:pos="10206"/>
        <w:tab w:val="left" w:pos="10632"/>
      </w:tabs>
      <w:spacing w:line="278" w:lineRule="exact"/>
      <w:ind w:right="-683"/>
      <w:jc w:val="both"/>
    </w:pPr>
    <w:rPr>
      <w:sz w:val="28"/>
    </w:rPr>
  </w:style>
  <w:style w:type="paragraph" w:customStyle="1" w:styleId="BodyText3">
    <w:name w:val="Body Text 3"/>
    <w:basedOn w:val="a"/>
    <w:rsid w:val="00BC308F"/>
    <w:pPr>
      <w:shd w:val="clear" w:color="auto" w:fill="FFFFFF"/>
      <w:tabs>
        <w:tab w:val="left" w:pos="11340"/>
      </w:tabs>
      <w:spacing w:before="106"/>
    </w:pPr>
    <w:rPr>
      <w:color w:val="000000"/>
      <w:spacing w:val="6"/>
      <w:sz w:val="28"/>
    </w:rPr>
  </w:style>
  <w:style w:type="paragraph" w:styleId="a8">
    <w:name w:val="footer"/>
    <w:basedOn w:val="a"/>
    <w:link w:val="a9"/>
    <w:uiPriority w:val="99"/>
    <w:rsid w:val="00BC308F"/>
    <w:pPr>
      <w:tabs>
        <w:tab w:val="center" w:pos="4677"/>
        <w:tab w:val="right" w:pos="9355"/>
      </w:tabs>
    </w:pPr>
  </w:style>
  <w:style w:type="character" w:customStyle="1" w:styleId="a9">
    <w:name w:val="Нижний колонтитул Знак"/>
    <w:basedOn w:val="a0"/>
    <w:link w:val="a8"/>
    <w:uiPriority w:val="99"/>
    <w:rsid w:val="00BC308F"/>
    <w:rPr>
      <w:rFonts w:ascii="Times New Roman" w:eastAsia="Times New Roman" w:hAnsi="Times New Roman" w:cs="Times New Roman"/>
      <w:sz w:val="20"/>
      <w:szCs w:val="20"/>
      <w:lang w:eastAsia="ru-RU"/>
    </w:rPr>
  </w:style>
  <w:style w:type="character" w:styleId="aa">
    <w:name w:val="page number"/>
    <w:basedOn w:val="a0"/>
    <w:rsid w:val="00BC308F"/>
  </w:style>
  <w:style w:type="paragraph" w:styleId="ab">
    <w:name w:val="Subtitle"/>
    <w:basedOn w:val="a"/>
    <w:link w:val="ac"/>
    <w:qFormat/>
    <w:rsid w:val="00BC308F"/>
    <w:rPr>
      <w:sz w:val="28"/>
    </w:rPr>
  </w:style>
  <w:style w:type="character" w:customStyle="1" w:styleId="ac">
    <w:name w:val="Подзаголовок Знак"/>
    <w:basedOn w:val="a0"/>
    <w:link w:val="ab"/>
    <w:rsid w:val="00BC308F"/>
    <w:rPr>
      <w:rFonts w:ascii="Times New Roman" w:eastAsia="Times New Roman" w:hAnsi="Times New Roman" w:cs="Times New Roman"/>
      <w:sz w:val="28"/>
      <w:szCs w:val="20"/>
      <w:lang w:eastAsia="ru-RU"/>
    </w:rPr>
  </w:style>
  <w:style w:type="paragraph" w:styleId="ad">
    <w:name w:val="header"/>
    <w:basedOn w:val="a"/>
    <w:link w:val="ae"/>
    <w:rsid w:val="00BC308F"/>
    <w:pPr>
      <w:tabs>
        <w:tab w:val="center" w:pos="4677"/>
        <w:tab w:val="right" w:pos="9355"/>
      </w:tabs>
    </w:pPr>
  </w:style>
  <w:style w:type="character" w:customStyle="1" w:styleId="ae">
    <w:name w:val="Верхний колонтитул Знак"/>
    <w:basedOn w:val="a0"/>
    <w:link w:val="ad"/>
    <w:rsid w:val="00BC308F"/>
    <w:rPr>
      <w:rFonts w:ascii="Times New Roman" w:eastAsia="Times New Roman" w:hAnsi="Times New Roman" w:cs="Times New Roman"/>
      <w:sz w:val="20"/>
      <w:szCs w:val="20"/>
      <w:lang w:eastAsia="ru-RU"/>
    </w:rPr>
  </w:style>
  <w:style w:type="paragraph" w:styleId="af">
    <w:name w:val="Body Text Indent"/>
    <w:basedOn w:val="a"/>
    <w:link w:val="af0"/>
    <w:rsid w:val="00BC308F"/>
    <w:pPr>
      <w:spacing w:after="120"/>
      <w:ind w:left="283"/>
    </w:pPr>
  </w:style>
  <w:style w:type="character" w:customStyle="1" w:styleId="af0">
    <w:name w:val="Основной текст с отступом Знак"/>
    <w:basedOn w:val="a0"/>
    <w:link w:val="af"/>
    <w:rsid w:val="00BC308F"/>
    <w:rPr>
      <w:rFonts w:ascii="Times New Roman" w:eastAsia="Times New Roman" w:hAnsi="Times New Roman" w:cs="Times New Roman"/>
      <w:sz w:val="20"/>
      <w:szCs w:val="20"/>
      <w:lang w:eastAsia="ru-RU"/>
    </w:rPr>
  </w:style>
  <w:style w:type="paragraph" w:styleId="31">
    <w:name w:val="Body Text 3"/>
    <w:basedOn w:val="a"/>
    <w:link w:val="32"/>
    <w:rsid w:val="00BC308F"/>
    <w:pPr>
      <w:spacing w:after="120"/>
    </w:pPr>
    <w:rPr>
      <w:sz w:val="16"/>
      <w:szCs w:val="16"/>
    </w:rPr>
  </w:style>
  <w:style w:type="character" w:customStyle="1" w:styleId="32">
    <w:name w:val="Основной текст 3 Знак"/>
    <w:basedOn w:val="a0"/>
    <w:link w:val="31"/>
    <w:rsid w:val="00BC308F"/>
    <w:rPr>
      <w:rFonts w:ascii="Times New Roman" w:eastAsia="Times New Roman" w:hAnsi="Times New Roman" w:cs="Times New Roman"/>
      <w:sz w:val="16"/>
      <w:szCs w:val="16"/>
      <w:lang w:eastAsia="ru-RU"/>
    </w:rPr>
  </w:style>
  <w:style w:type="paragraph" w:styleId="af1">
    <w:name w:val="Balloon Text"/>
    <w:basedOn w:val="a"/>
    <w:link w:val="af2"/>
    <w:rsid w:val="00BC308F"/>
    <w:rPr>
      <w:rFonts w:ascii="Tahoma" w:hAnsi="Tahoma" w:cs="Tahoma"/>
      <w:sz w:val="16"/>
      <w:szCs w:val="16"/>
    </w:rPr>
  </w:style>
  <w:style w:type="character" w:customStyle="1" w:styleId="af2">
    <w:name w:val="Текст выноски Знак"/>
    <w:basedOn w:val="a0"/>
    <w:link w:val="af1"/>
    <w:rsid w:val="00BC308F"/>
    <w:rPr>
      <w:rFonts w:ascii="Tahoma" w:eastAsia="Times New Roman" w:hAnsi="Tahoma" w:cs="Tahoma"/>
      <w:sz w:val="16"/>
      <w:szCs w:val="16"/>
      <w:lang w:eastAsia="ru-RU"/>
    </w:rPr>
  </w:style>
  <w:style w:type="table" w:styleId="af3">
    <w:name w:val="Table Grid"/>
    <w:basedOn w:val="a1"/>
    <w:rsid w:val="00BC30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4756</Words>
  <Characters>27112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dc:creator>
  <cp:lastModifiedBy>ДЮСШ № 18</cp:lastModifiedBy>
  <cp:revision>3</cp:revision>
  <dcterms:created xsi:type="dcterms:W3CDTF">2014-03-04T12:59:00Z</dcterms:created>
  <dcterms:modified xsi:type="dcterms:W3CDTF">2014-03-04T13:02:00Z</dcterms:modified>
</cp:coreProperties>
</file>